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695F26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95F26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695F26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F26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7A419385" w:rsidR="00F305BB" w:rsidRPr="00695F26" w:rsidRDefault="00695F26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95F26">
              <w:rPr>
                <w:rFonts w:ascii="Times New Roman" w:hAnsi="Times New Roman"/>
              </w:rPr>
              <w:t>Súkromná spojená škola, ul. Biela voda 2, Kežmarok, organizačná zložka: Súkromná stredná odborná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1AE51669" w:rsidR="00F305BB" w:rsidRPr="00695F26" w:rsidRDefault="00695F26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95F26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40112F28" w:rsidR="00F305BB" w:rsidRPr="00695F26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95F26">
              <w:rPr>
                <w:rFonts w:ascii="Times New Roman" w:hAnsi="Times New Roman"/>
              </w:rPr>
              <w:t>31201</w:t>
            </w:r>
            <w:r w:rsidR="002A6D55">
              <w:rPr>
                <w:rFonts w:ascii="Times New Roman" w:hAnsi="Times New Roman"/>
              </w:rPr>
              <w:t>1</w:t>
            </w:r>
            <w:r w:rsidR="00695F26" w:rsidRPr="00695F26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0ECCDEAA" w:rsidR="00F305BB" w:rsidRPr="00695F26" w:rsidRDefault="00695F26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95F26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7C3E502F" w:rsidR="00F305BB" w:rsidRPr="007B6C7D" w:rsidRDefault="0082526A" w:rsidP="0082526A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14</w:t>
            </w:r>
            <w:r w:rsidRPr="00555770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2</w:t>
            </w:r>
            <w:r w:rsidRPr="00555770">
              <w:rPr>
                <w:rFonts w:ascii="Times New Roman" w:hAnsi="Times New Roman"/>
              </w:rPr>
              <w:t>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3736AC4D" w:rsidR="00F305BB" w:rsidRPr="007B6C7D" w:rsidRDefault="0082526A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7FEDC00F" w:rsidR="00F305BB" w:rsidRPr="007B6C7D" w:rsidRDefault="0082526A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57A9C1B" w14:textId="180C1F95" w:rsidR="006A62A3" w:rsidRDefault="0082526A" w:rsidP="006A62A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511006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2AEB0D3E" w:rsidR="00EE1416" w:rsidRDefault="00695F26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organizácia tvorivej dieln</w:t>
            </w:r>
            <w:r w:rsidR="002A6D55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k rozvoju čitateľskej gramotnosti. V rámci stretnutia sme zdieľali naše pedagogické skúsenosti, vymieňali si názory a na záver stretnutia sme tvorili pedagogické odporúčanie.</w:t>
            </w:r>
          </w:p>
          <w:p w14:paraId="238D9488" w14:textId="77777777" w:rsidR="00695F26" w:rsidRDefault="00695F26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39093810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695F26">
              <w:rPr>
                <w:rFonts w:ascii="Times New Roman" w:hAnsi="Times New Roman"/>
              </w:rPr>
              <w:t>tvorivé dieln</w:t>
            </w:r>
            <w:r w:rsidR="002A6D55">
              <w:rPr>
                <w:rFonts w:ascii="Times New Roman" w:hAnsi="Times New Roman"/>
              </w:rPr>
              <w:t>e</w:t>
            </w:r>
            <w:r w:rsidR="00695F26">
              <w:rPr>
                <w:rFonts w:ascii="Times New Roman" w:hAnsi="Times New Roman"/>
              </w:rPr>
              <w:t>, čitateľská gramotnosť, výmena OPS.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4270A3CD" w:rsidR="00405AE8" w:rsidRDefault="00695F2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Úvod</w:t>
            </w:r>
          </w:p>
          <w:p w14:paraId="7648C4D0" w14:textId="092CCC6B" w:rsidR="00695F26" w:rsidRDefault="00695F2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Tvorivá diel</w:t>
            </w:r>
            <w:r w:rsidR="002A6D55">
              <w:rPr>
                <w:rFonts w:ascii="Times New Roman" w:hAnsi="Times New Roman"/>
              </w:rPr>
              <w:t>ňa.</w:t>
            </w:r>
          </w:p>
          <w:p w14:paraId="35683576" w14:textId="087D25A4" w:rsidR="00695F26" w:rsidRDefault="00695F2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4419B3DC" w14:textId="67204B83" w:rsidR="00695F26" w:rsidRDefault="00695F2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273D5DE9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695F26">
              <w:rPr>
                <w:rFonts w:ascii="Times New Roman" w:hAnsi="Times New Roman"/>
              </w:rPr>
              <w:t>Prepojenie vzdelávania s praxou, rozvoj čitateľskej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858787A" w14:textId="77777777" w:rsidR="00F305BB" w:rsidRDefault="00695F2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Úvodná diskusia – </w:t>
            </w:r>
            <w:proofErr w:type="spellStart"/>
            <w:r>
              <w:rPr>
                <w:rFonts w:ascii="Times New Roman" w:hAnsi="Times New Roman"/>
              </w:rPr>
              <w:t>buzzgroups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08D94BDF" w14:textId="4BAC17D4" w:rsidR="00695F26" w:rsidRDefault="00695F2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Tvorivá dielnička – </w:t>
            </w:r>
            <w:r w:rsidR="002A6D55">
              <w:rPr>
                <w:rFonts w:ascii="Times New Roman" w:hAnsi="Times New Roman"/>
              </w:rPr>
              <w:t>výmena skúseností a námetov.</w:t>
            </w:r>
          </w:p>
          <w:p w14:paraId="45ABDE57" w14:textId="77777777" w:rsidR="00695F26" w:rsidRDefault="00695F2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Zdieľanie skúseností.</w:t>
            </w:r>
          </w:p>
          <w:p w14:paraId="46ED2987" w14:textId="125278F6" w:rsidR="00695F26" w:rsidRPr="00405AE8" w:rsidRDefault="00695F2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2A6D55">
        <w:trPr>
          <w:trHeight w:val="5089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340FFBF" w14:textId="3EE97781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záver stretnutia sme vypracovali nasledovné zhrnutie učebných prístupov, ktoré aplikujeme v našej praxi pri rozvoji čitateľskej gramotnosti:</w:t>
            </w:r>
          </w:p>
          <w:p w14:paraId="2956FD84" w14:textId="77777777" w:rsid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449EB023" w14:textId="1B61212E" w:rsid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95F26">
              <w:rPr>
                <w:rFonts w:ascii="Times New Roman" w:hAnsi="Times New Roman"/>
                <w:bCs/>
              </w:rPr>
              <w:sym w:font="Symbol" w:char="F0B7"/>
            </w:r>
            <w:r w:rsidRPr="00695F26">
              <w:rPr>
                <w:rFonts w:ascii="Times New Roman" w:hAnsi="Times New Roman"/>
                <w:bCs/>
              </w:rPr>
              <w:t xml:space="preserve"> Konštruktivistický prístup:</w:t>
            </w:r>
            <w:r>
              <w:rPr>
                <w:rFonts w:ascii="Times New Roman" w:hAnsi="Times New Roman"/>
                <w:bCs/>
              </w:rPr>
              <w:t xml:space="preserve"> ide o</w:t>
            </w:r>
            <w:r w:rsidRPr="00695F26">
              <w:rPr>
                <w:rFonts w:ascii="Times New Roman" w:hAnsi="Times New Roman"/>
                <w:bCs/>
              </w:rPr>
              <w:t xml:space="preserve"> poznávanie ako postupný proces charakterizovaný predovšetkým vlastnou aktivitou žiaka. </w:t>
            </w:r>
            <w:r>
              <w:rPr>
                <w:rFonts w:ascii="Times New Roman" w:hAnsi="Times New Roman"/>
                <w:bCs/>
              </w:rPr>
              <w:t xml:space="preserve">V </w:t>
            </w:r>
            <w:r w:rsidRPr="00695F26">
              <w:rPr>
                <w:rFonts w:ascii="Times New Roman" w:hAnsi="Times New Roman"/>
                <w:bCs/>
              </w:rPr>
              <w:t>tomto procese</w:t>
            </w:r>
            <w:r>
              <w:rPr>
                <w:rFonts w:ascii="Times New Roman" w:hAnsi="Times New Roman"/>
                <w:bCs/>
              </w:rPr>
              <w:t xml:space="preserve"> máme</w:t>
            </w:r>
            <w:r w:rsidRPr="00695F26">
              <w:rPr>
                <w:rFonts w:ascii="Times New Roman" w:hAnsi="Times New Roman"/>
                <w:bCs/>
              </w:rPr>
              <w:t xml:space="preserve"> úlohu facilitátora. Tieto prístupy pracujú so skúsenosťami žiaka a smerujú k vyššej úrovni poznávania, rozvíjania vyšších foriem myslenia. Ich súčasťou je metakognitívne učenie sa, keď si žiak uvedomuje, premýšľa o tom, ako sa učil, čo mu pomáhalo v učení sa a čo sa potrebuje učiť ďalej - poznáva svoje poznávanie (rozvíjanie predovšetkým učebných kompetencií). </w:t>
            </w:r>
          </w:p>
          <w:p w14:paraId="78429A6E" w14:textId="77777777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6D803E9" w14:textId="2049DDDC" w:rsid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95F26">
              <w:rPr>
                <w:rFonts w:ascii="Times New Roman" w:hAnsi="Times New Roman"/>
                <w:bCs/>
              </w:rPr>
              <w:sym w:font="Symbol" w:char="F0B7"/>
            </w:r>
            <w:r w:rsidRPr="00695F26">
              <w:rPr>
                <w:rFonts w:ascii="Times New Roman" w:hAnsi="Times New Roman"/>
                <w:bCs/>
              </w:rPr>
              <w:t xml:space="preserve"> Výučba riešením problémov</w:t>
            </w:r>
            <w:r w:rsidRPr="00695F26">
              <w:rPr>
                <w:rFonts w:ascii="Times New Roman" w:hAnsi="Times New Roman"/>
                <w:bCs/>
              </w:rPr>
              <w:br/>
              <w:t xml:space="preserve">je systémom výučby, ktorý plne uplatňuje stratégiu </w:t>
            </w:r>
            <w:r>
              <w:rPr>
                <w:rFonts w:ascii="Times New Roman" w:hAnsi="Times New Roman"/>
                <w:bCs/>
              </w:rPr>
              <w:t>riešenia problémov</w:t>
            </w:r>
            <w:r w:rsidRPr="00695F26">
              <w:rPr>
                <w:rFonts w:ascii="Times New Roman" w:hAnsi="Times New Roman"/>
                <w:bCs/>
              </w:rPr>
              <w:t xml:space="preserve"> (rozvíjanie celého systému kľúčových kompetencií). </w:t>
            </w:r>
            <w:r>
              <w:rPr>
                <w:rFonts w:ascii="Times New Roman" w:hAnsi="Times New Roman"/>
                <w:bCs/>
              </w:rPr>
              <w:t>Pri rozvoji čitateľskej gramotnosti kladieme v tomto prípade dôraz napríklad</w:t>
            </w:r>
            <w:r w:rsidRPr="00695F26">
              <w:rPr>
                <w:rFonts w:ascii="Times New Roman" w:hAnsi="Times New Roman"/>
                <w:bCs/>
              </w:rPr>
              <w:t xml:space="preserve"> na vzájomné diskusie žiakov, ktorí po vypočutí argumentov môžu priamo na príspevok každého spolužiaka reagovať. </w:t>
            </w:r>
            <w:r>
              <w:rPr>
                <w:rFonts w:ascii="Times New Roman" w:hAnsi="Times New Roman"/>
                <w:bCs/>
              </w:rPr>
              <w:t xml:space="preserve">Aj takýmto </w:t>
            </w:r>
            <w:proofErr w:type="spellStart"/>
            <w:r>
              <w:rPr>
                <w:rFonts w:ascii="Times New Roman" w:hAnsi="Times New Roman"/>
                <w:bCs/>
              </w:rPr>
              <w:t>štýlo</w:t>
            </w:r>
            <w:proofErr w:type="spellEnd"/>
            <w:r>
              <w:rPr>
                <w:rFonts w:ascii="Times New Roman" w:hAnsi="Times New Roman"/>
                <w:bCs/>
              </w:rPr>
              <w:t xml:space="preserve"> tvoria žiaci svoje poznanie.</w:t>
            </w:r>
          </w:p>
          <w:p w14:paraId="4CD0F36C" w14:textId="77777777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81AC946" w14:textId="22639EF5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95F26">
              <w:rPr>
                <w:rFonts w:ascii="Times New Roman" w:hAnsi="Times New Roman"/>
                <w:bCs/>
              </w:rPr>
              <w:sym w:font="Symbol" w:char="F0B7"/>
            </w:r>
            <w:r w:rsidRPr="00695F26">
              <w:rPr>
                <w:rFonts w:ascii="Times New Roman" w:hAnsi="Times New Roman"/>
                <w:bCs/>
              </w:rPr>
              <w:t xml:space="preserve"> Výučba v projektoch</w:t>
            </w:r>
            <w:r w:rsidRPr="00695F26">
              <w:rPr>
                <w:rFonts w:ascii="Times New Roman" w:hAnsi="Times New Roman"/>
                <w:bCs/>
              </w:rPr>
              <w:br/>
              <w:t>Žiaci počas školského roka (resp. v kratšom časovom vymedzení) vypracúvajú rozsiahlejšie práce (ročníkové, seminárne), žiacke projekty, výsledky ktorých prezentujú s využitím informačno- komunikačných technológií (IKT) ostatným žiakom triedy či školy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28A8CF7D" w14:textId="1B8339F7" w:rsidR="009A055C" w:rsidRDefault="009A055C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0B850DAD" w14:textId="62D5F02C" w:rsid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95F26">
              <w:rPr>
                <w:rFonts w:ascii="Times New Roman" w:hAnsi="Times New Roman"/>
                <w:bCs/>
              </w:rPr>
              <w:sym w:font="Symbol" w:char="F0B7"/>
            </w:r>
            <w:r w:rsidRPr="00695F26">
              <w:rPr>
                <w:rFonts w:ascii="Times New Roman" w:hAnsi="Times New Roman"/>
                <w:bCs/>
              </w:rPr>
              <w:t xml:space="preserve"> Využívanie IKT</w:t>
            </w:r>
            <w:r w:rsidRPr="00695F26">
              <w:rPr>
                <w:rFonts w:ascii="Times New Roman" w:hAnsi="Times New Roman"/>
                <w:bCs/>
              </w:rPr>
              <w:br/>
              <w:t xml:space="preserve">Žiak plní úlohy, pri ktorých bude využívať počítač a jeho príslušenstvo na získavanie informácií i tvorbu výstupov (napr. laboratórne protokoly, počítačové prezentácie). Je vhodné a zmysluplné umožňovať žiakovi podieľať sa na tvorbe internetovej stránky školy (informačné, komunikačné, personálne a sociálne, pracovné a podnikateľské, občianske a kultúrne kompetencie). </w:t>
            </w:r>
          </w:p>
          <w:p w14:paraId="446BB9A7" w14:textId="77777777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0A6A5342" w14:textId="65943105" w:rsid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95F26">
              <w:rPr>
                <w:rFonts w:ascii="Times New Roman" w:hAnsi="Times New Roman"/>
                <w:bCs/>
              </w:rPr>
              <w:sym w:font="Symbol" w:char="F0B7"/>
            </w:r>
            <w:r w:rsidRPr="00695F26">
              <w:rPr>
                <w:rFonts w:ascii="Times New Roman" w:hAnsi="Times New Roman"/>
                <w:bCs/>
              </w:rPr>
              <w:t xml:space="preserve"> Skupinové učenie sa</w:t>
            </w:r>
            <w:r w:rsidRPr="00695F26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Ž</w:t>
            </w:r>
            <w:r w:rsidRPr="00695F26">
              <w:rPr>
                <w:rFonts w:ascii="Times New Roman" w:hAnsi="Times New Roman"/>
                <w:bCs/>
              </w:rPr>
              <w:t xml:space="preserve">iaci riešia zadané úlohy vo dvojiciach i v skupinách. Výsledky dosiahnuté v skupine potom </w:t>
            </w:r>
            <w:r>
              <w:rPr>
                <w:rFonts w:ascii="Times New Roman" w:hAnsi="Times New Roman"/>
                <w:bCs/>
              </w:rPr>
              <w:t xml:space="preserve">žiak </w:t>
            </w:r>
            <w:r w:rsidRPr="00695F26">
              <w:rPr>
                <w:rFonts w:ascii="Times New Roman" w:hAnsi="Times New Roman"/>
                <w:bCs/>
              </w:rPr>
              <w:t xml:space="preserve">prezentuje ostatným. Takto sú </w:t>
            </w:r>
            <w:r>
              <w:rPr>
                <w:rFonts w:ascii="Times New Roman" w:hAnsi="Times New Roman"/>
                <w:bCs/>
              </w:rPr>
              <w:t>žiaci</w:t>
            </w:r>
            <w:r w:rsidRPr="00695F26">
              <w:rPr>
                <w:rFonts w:ascii="Times New Roman" w:hAnsi="Times New Roman"/>
                <w:bCs/>
              </w:rPr>
              <w:t xml:space="preserve"> vedení k pomoci spolužiakom s menej výraznými školskými </w:t>
            </w:r>
            <w:r w:rsidRPr="00695F26">
              <w:rPr>
                <w:rFonts w:ascii="Times New Roman" w:hAnsi="Times New Roman"/>
                <w:bCs/>
              </w:rPr>
              <w:lastRenderedPageBreak/>
              <w:t xml:space="preserve">úspechmi k hodnoteniu vlastných výkonov i výkonov ostatných (personálne a sociálne, komunikačné kompetencie). </w:t>
            </w:r>
          </w:p>
          <w:p w14:paraId="5BB3EBC5" w14:textId="77777777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C08C14D" w14:textId="3F2E7255" w:rsid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95F26">
              <w:rPr>
                <w:rFonts w:ascii="Times New Roman" w:hAnsi="Times New Roman"/>
                <w:bCs/>
              </w:rPr>
              <w:sym w:font="Symbol" w:char="F0B7"/>
            </w:r>
            <w:r w:rsidRPr="00695F26">
              <w:rPr>
                <w:rFonts w:ascii="Times New Roman" w:hAnsi="Times New Roman"/>
                <w:bCs/>
              </w:rPr>
              <w:t xml:space="preserve"> Sebahodnotenie žiakov</w:t>
            </w:r>
            <w:r w:rsidRPr="00695F26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Odporúčame </w:t>
            </w:r>
            <w:r w:rsidRPr="00695F26">
              <w:rPr>
                <w:rFonts w:ascii="Times New Roman" w:hAnsi="Times New Roman"/>
                <w:bCs/>
              </w:rPr>
              <w:t xml:space="preserve"> pri hodnotení práce žiaka využívať jeho portfólio, vlastný plán, samostatné hodnotenie práce, osobné rozhovory. </w:t>
            </w:r>
            <w:r>
              <w:rPr>
                <w:rFonts w:ascii="Times New Roman" w:hAnsi="Times New Roman"/>
                <w:bCs/>
              </w:rPr>
              <w:t>Odporúčame tiež dbať</w:t>
            </w:r>
            <w:r w:rsidRPr="00695F26">
              <w:rPr>
                <w:rFonts w:ascii="Times New Roman" w:hAnsi="Times New Roman"/>
                <w:bCs/>
              </w:rPr>
              <w:t xml:space="preserve"> na stanovovanie primeraných požiadaviek pre žiaka, aby mohol rozvíjať vlastný pozitívny sebaobraz. </w:t>
            </w:r>
          </w:p>
          <w:p w14:paraId="71FDB82B" w14:textId="77777777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6EC74E5" w14:textId="344B0CB8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95F26">
              <w:rPr>
                <w:rFonts w:ascii="Times New Roman" w:hAnsi="Times New Roman"/>
                <w:bCs/>
              </w:rPr>
              <w:sym w:font="Symbol" w:char="F0B7"/>
            </w:r>
            <w:r w:rsidRPr="00695F26">
              <w:rPr>
                <w:rFonts w:ascii="Times New Roman" w:hAnsi="Times New Roman"/>
                <w:bCs/>
              </w:rPr>
              <w:t xml:space="preserve"> Školský časopis, rozhlasové relácie, školské kultúrne podujatia</w:t>
            </w:r>
            <w:r w:rsidRPr="00695F26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Ak</w:t>
            </w:r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umožní</w:t>
            </w:r>
            <w:r w:rsidR="00362507">
              <w:rPr>
                <w:rFonts w:ascii="Times New Roman" w:hAnsi="Times New Roman"/>
                <w:bCs/>
              </w:rPr>
              <w:t>me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žiakovi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podieľať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sa na tvorbe školského časopisu ako prostriedku komunikácie medzi žiakmi a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verejnosťou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, na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príprave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školských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rozhlasových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relácií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školských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kultúrnych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podujatí</w:t>
            </w:r>
            <w:proofErr w:type="spellEnd"/>
            <w:r w:rsidRPr="00695F26">
              <w:rPr>
                <w:rFonts w:ascii="Times New Roman" w:hAnsi="Times New Roman"/>
                <w:bCs/>
              </w:rPr>
              <w:t>, podporuje</w:t>
            </w:r>
            <w:r w:rsidR="00362507">
              <w:rPr>
                <w:rFonts w:ascii="Times New Roman" w:hAnsi="Times New Roman"/>
                <w:bCs/>
              </w:rPr>
              <w:t>me</w:t>
            </w:r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tým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rozvíjanie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komunikačných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95F26">
              <w:rPr>
                <w:rFonts w:ascii="Times New Roman" w:hAnsi="Times New Roman"/>
                <w:bCs/>
              </w:rPr>
              <w:t>podnikateľských</w:t>
            </w:r>
            <w:proofErr w:type="spellEnd"/>
            <w:r w:rsidRPr="00695F26">
              <w:rPr>
                <w:rFonts w:ascii="Times New Roman" w:hAnsi="Times New Roman"/>
                <w:bCs/>
              </w:rPr>
              <w:t xml:space="preserve"> a pracovných, občianskych a kultúrnych kompetencií. </w:t>
            </w:r>
          </w:p>
          <w:p w14:paraId="14537354" w14:textId="77777777" w:rsidR="00695F26" w:rsidRPr="00695F26" w:rsidRDefault="00695F26" w:rsidP="00695F2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44B7F20" w14:textId="7F58C05F" w:rsidR="00695F26" w:rsidRDefault="00695F2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77777777" w:rsidR="00EE1416" w:rsidRPr="00C776AE" w:rsidRDefault="00EE1416" w:rsidP="002A6D5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2C19A92B" w:rsidR="00F305BB" w:rsidRPr="007B6C7D" w:rsidRDefault="0082526A" w:rsidP="007B6C7D">
            <w:pPr>
              <w:tabs>
                <w:tab w:val="left" w:pos="1114"/>
              </w:tabs>
              <w:spacing w:after="0" w:line="240" w:lineRule="auto"/>
            </w:pPr>
            <w:r w:rsidRPr="00033E08">
              <w:rPr>
                <w:rFonts w:ascii="Times New Roman" w:hAnsi="Times New Roman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42E29A84" w:rsidR="00F305BB" w:rsidRPr="004D74D7" w:rsidRDefault="0082526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D74D7">
              <w:rPr>
                <w:rFonts w:ascii="Times New Roman" w:hAnsi="Times New Roman"/>
              </w:rPr>
              <w:t>14.12.2022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4D74D7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0D7D682C" w:rsidR="00F305BB" w:rsidRPr="004D74D7" w:rsidRDefault="0036250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D74D7">
              <w:rPr>
                <w:rFonts w:ascii="Times New Roman" w:hAnsi="Times New Roman"/>
              </w:rPr>
              <w:t>Mgr</w:t>
            </w:r>
            <w:r w:rsidR="002A4CE2" w:rsidRPr="004D74D7">
              <w:rPr>
                <w:rFonts w:ascii="Times New Roman" w:hAnsi="Times New Roman"/>
              </w:rPr>
              <w:t xml:space="preserve">. </w:t>
            </w:r>
            <w:r w:rsidRPr="004D74D7">
              <w:rPr>
                <w:rFonts w:ascii="Times New Roman" w:hAnsi="Times New Roman"/>
              </w:rP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0641F18E" w:rsidR="00F305BB" w:rsidRPr="004D74D7" w:rsidRDefault="0082526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D74D7">
              <w:rPr>
                <w:rFonts w:ascii="Times New Roman" w:hAnsi="Times New Roman"/>
              </w:rPr>
              <w:t>14.12.2022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4FCC9859" w14:textId="77777777" w:rsidR="004D74D7" w:rsidRDefault="004D74D7" w:rsidP="00B440DB">
      <w:pPr>
        <w:tabs>
          <w:tab w:val="left" w:pos="1114"/>
        </w:tabs>
      </w:pPr>
    </w:p>
    <w:p w14:paraId="76FD5DFA" w14:textId="77777777" w:rsidR="004D74D7" w:rsidRDefault="004D74D7" w:rsidP="00B440DB">
      <w:pPr>
        <w:tabs>
          <w:tab w:val="left" w:pos="1114"/>
        </w:tabs>
      </w:pPr>
    </w:p>
    <w:p w14:paraId="710B433E" w14:textId="77777777" w:rsidR="004D74D7" w:rsidRDefault="004D74D7" w:rsidP="00B440DB">
      <w:pPr>
        <w:tabs>
          <w:tab w:val="left" w:pos="1114"/>
        </w:tabs>
      </w:pPr>
    </w:p>
    <w:p w14:paraId="581F9270" w14:textId="77777777" w:rsidR="004D74D7" w:rsidRDefault="004D74D7" w:rsidP="00B440DB">
      <w:pPr>
        <w:tabs>
          <w:tab w:val="left" w:pos="1114"/>
        </w:tabs>
      </w:pPr>
    </w:p>
    <w:p w14:paraId="4E41C8B3" w14:textId="77777777" w:rsidR="004D74D7" w:rsidRDefault="004D74D7" w:rsidP="00B440DB">
      <w:pPr>
        <w:tabs>
          <w:tab w:val="left" w:pos="1114"/>
        </w:tabs>
      </w:pPr>
    </w:p>
    <w:p w14:paraId="4CBD5816" w14:textId="77777777" w:rsidR="004D74D7" w:rsidRDefault="004D74D7" w:rsidP="00B440DB">
      <w:pPr>
        <w:tabs>
          <w:tab w:val="left" w:pos="1114"/>
        </w:tabs>
      </w:pPr>
    </w:p>
    <w:p w14:paraId="16E934C3" w14:textId="77777777" w:rsidR="004D74D7" w:rsidRDefault="004D74D7" w:rsidP="00B440DB">
      <w:pPr>
        <w:tabs>
          <w:tab w:val="left" w:pos="1114"/>
        </w:tabs>
      </w:pPr>
    </w:p>
    <w:p w14:paraId="0B99DE7B" w14:textId="77777777" w:rsidR="004D74D7" w:rsidRDefault="004D74D7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  <w:bookmarkStart w:id="0" w:name="_GoBack"/>
      <w:bookmarkEnd w:id="0"/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26042D7D" w:rsidR="00F305BB" w:rsidRPr="001620FF" w:rsidRDefault="0082526A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6D30A9FC" w:rsidR="00F305BB" w:rsidRPr="007B6C7D" w:rsidRDefault="0082526A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2F378708" w:rsidR="00F305BB" w:rsidRPr="007B6C7D" w:rsidRDefault="0082526A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6356F040" w:rsidR="00F305BB" w:rsidRPr="007B6C7D" w:rsidRDefault="0082526A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12A28002" w:rsidR="00F305BB" w:rsidRPr="007B6C7D" w:rsidRDefault="0082526A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6D472B41" w:rsidR="00F305BB" w:rsidRDefault="00F305BB" w:rsidP="00D0796E">
      <w:r>
        <w:t>Miesto konania stretnutia:</w:t>
      </w:r>
      <w:r w:rsidR="006746AD">
        <w:t xml:space="preserve"> </w:t>
      </w:r>
      <w:r w:rsidR="0082526A" w:rsidRPr="00A506C9">
        <w:rPr>
          <w:rFonts w:asciiTheme="minorHAnsi" w:hAnsiTheme="minorHAnsi"/>
        </w:rPr>
        <w:t>Súkromná spojená škola, Biela voda, Nad traťou 1342/28 Kežmarok</w:t>
      </w:r>
    </w:p>
    <w:p w14:paraId="375C2BC7" w14:textId="165CA023" w:rsidR="00957662" w:rsidRDefault="00F305BB" w:rsidP="00D0796E">
      <w:r>
        <w:t>Dátum konania stretnutia:</w:t>
      </w:r>
      <w:r w:rsidR="00A64FD7">
        <w:t xml:space="preserve"> </w:t>
      </w:r>
      <w:r w:rsidR="0082526A">
        <w:t>14.12.2022</w:t>
      </w:r>
    </w:p>
    <w:p w14:paraId="66084B0E" w14:textId="28D1DEC9" w:rsidR="00F305BB" w:rsidRDefault="00F305BB" w:rsidP="00D0796E">
      <w:r>
        <w:t xml:space="preserve">Trvanie stretnutia: </w:t>
      </w:r>
      <w:r w:rsidR="0082526A">
        <w:t>od 15:30 hod do 18:30 hod</w:t>
      </w:r>
      <w:r w:rsidR="0082526A">
        <w:tab/>
      </w:r>
      <w:r>
        <w:tab/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020C1081" w:rsidR="0000510A" w:rsidRPr="007B6C7D" w:rsidRDefault="0082526A" w:rsidP="001745A4">
            <w:r>
              <w:t>1.</w:t>
            </w:r>
          </w:p>
        </w:tc>
        <w:tc>
          <w:tcPr>
            <w:tcW w:w="3935" w:type="dxa"/>
          </w:tcPr>
          <w:p w14:paraId="6EE167F3" w14:textId="16A3DBDF" w:rsidR="0082526A" w:rsidRPr="007B6C7D" w:rsidRDefault="0082526A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27C05816" w:rsidR="0000510A" w:rsidRPr="007B6C7D" w:rsidRDefault="0082526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23E1D6FE" w:rsidR="0000510A" w:rsidRPr="007B6C7D" w:rsidRDefault="0082526A" w:rsidP="001745A4">
            <w:r>
              <w:t>2.</w:t>
            </w:r>
          </w:p>
        </w:tc>
        <w:tc>
          <w:tcPr>
            <w:tcW w:w="3935" w:type="dxa"/>
          </w:tcPr>
          <w:p w14:paraId="069B2AB0" w14:textId="3FBF13DC" w:rsidR="0000510A" w:rsidRPr="007B6C7D" w:rsidRDefault="0082526A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35220120" w:rsidR="0000510A" w:rsidRPr="007B6C7D" w:rsidRDefault="0082526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2A01959C" w:rsidR="0000510A" w:rsidRPr="007B6C7D" w:rsidRDefault="0082526A" w:rsidP="001745A4">
            <w:r>
              <w:t>3.</w:t>
            </w:r>
          </w:p>
        </w:tc>
        <w:tc>
          <w:tcPr>
            <w:tcW w:w="3935" w:type="dxa"/>
          </w:tcPr>
          <w:p w14:paraId="2B6A3716" w14:textId="710E0135" w:rsidR="0000510A" w:rsidRPr="007B6C7D" w:rsidRDefault="0082526A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7491F0A1" w:rsidR="0000510A" w:rsidRPr="007B6C7D" w:rsidRDefault="0082526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19D54928" w:rsidR="0000510A" w:rsidRPr="007B6C7D" w:rsidRDefault="0082526A" w:rsidP="001745A4">
            <w:r>
              <w:t>4.</w:t>
            </w:r>
          </w:p>
        </w:tc>
        <w:tc>
          <w:tcPr>
            <w:tcW w:w="3935" w:type="dxa"/>
          </w:tcPr>
          <w:p w14:paraId="762354B6" w14:textId="7BB32FBB" w:rsidR="0000510A" w:rsidRPr="007B6C7D" w:rsidRDefault="0082526A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77777777" w:rsidR="0000510A" w:rsidRPr="007B6C7D" w:rsidRDefault="0000510A" w:rsidP="001745A4"/>
        </w:tc>
        <w:tc>
          <w:tcPr>
            <w:tcW w:w="2306" w:type="dxa"/>
          </w:tcPr>
          <w:p w14:paraId="72532666" w14:textId="1DC93FAF" w:rsidR="0000510A" w:rsidRPr="007B6C7D" w:rsidRDefault="0082526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266441F3" w:rsidR="0000510A" w:rsidRPr="007B6C7D" w:rsidRDefault="0082526A" w:rsidP="001745A4">
            <w:r>
              <w:t>5.</w:t>
            </w:r>
          </w:p>
        </w:tc>
        <w:tc>
          <w:tcPr>
            <w:tcW w:w="3935" w:type="dxa"/>
          </w:tcPr>
          <w:p w14:paraId="60EDB10F" w14:textId="772C0BD2" w:rsidR="0000510A" w:rsidRPr="007B6C7D" w:rsidRDefault="0082526A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4C9CE554" w:rsidR="0000510A" w:rsidRPr="007B6C7D" w:rsidRDefault="0082526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6F42C684" w:rsidR="0000510A" w:rsidRPr="007B6C7D" w:rsidRDefault="0082526A" w:rsidP="001745A4">
            <w:r>
              <w:t>6.</w:t>
            </w:r>
          </w:p>
        </w:tc>
        <w:tc>
          <w:tcPr>
            <w:tcW w:w="3935" w:type="dxa"/>
          </w:tcPr>
          <w:p w14:paraId="50651180" w14:textId="39E0D9B0" w:rsidR="0000510A" w:rsidRPr="007B6C7D" w:rsidRDefault="0082526A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17276D71" w:rsidR="0000510A" w:rsidRPr="007B6C7D" w:rsidRDefault="0082526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9E30D" w14:textId="77777777" w:rsidR="00353FEA" w:rsidRDefault="00353FEA" w:rsidP="00CF35D8">
      <w:pPr>
        <w:spacing w:after="0" w:line="240" w:lineRule="auto"/>
      </w:pPr>
      <w:r>
        <w:separator/>
      </w:r>
    </w:p>
  </w:endnote>
  <w:endnote w:type="continuationSeparator" w:id="0">
    <w:p w14:paraId="625F9494" w14:textId="77777777" w:rsidR="00353FEA" w:rsidRDefault="00353FE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05CFD" w14:textId="77777777" w:rsidR="00353FEA" w:rsidRDefault="00353FEA" w:rsidP="00CF35D8">
      <w:pPr>
        <w:spacing w:after="0" w:line="240" w:lineRule="auto"/>
      </w:pPr>
      <w:r>
        <w:separator/>
      </w:r>
    </w:p>
  </w:footnote>
  <w:footnote w:type="continuationSeparator" w:id="0">
    <w:p w14:paraId="731CD7F1" w14:textId="77777777" w:rsidR="00353FEA" w:rsidRDefault="00353FE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A6D55"/>
    <w:rsid w:val="002D7F9B"/>
    <w:rsid w:val="002D7FC6"/>
    <w:rsid w:val="002E3F1A"/>
    <w:rsid w:val="00307DB0"/>
    <w:rsid w:val="0032433B"/>
    <w:rsid w:val="0034733D"/>
    <w:rsid w:val="00353FEA"/>
    <w:rsid w:val="00362507"/>
    <w:rsid w:val="003700F7"/>
    <w:rsid w:val="0038229A"/>
    <w:rsid w:val="003A6B62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D74D7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25443"/>
    <w:rsid w:val="006377DA"/>
    <w:rsid w:val="00655678"/>
    <w:rsid w:val="006746AD"/>
    <w:rsid w:val="00695F26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2526A"/>
    <w:rsid w:val="008721DB"/>
    <w:rsid w:val="00877054"/>
    <w:rsid w:val="008C3B1D"/>
    <w:rsid w:val="008C3C41"/>
    <w:rsid w:val="008F6F0F"/>
    <w:rsid w:val="0093354E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48DF"/>
    <w:rsid w:val="00DA6ABC"/>
    <w:rsid w:val="00DB7414"/>
    <w:rsid w:val="00DC1968"/>
    <w:rsid w:val="00DD1082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56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1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3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1254</Words>
  <Characters>7152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4</cp:revision>
  <cp:lastPrinted>2022-12-14T13:19:00Z</cp:lastPrinted>
  <dcterms:created xsi:type="dcterms:W3CDTF">2022-12-14T13:18:00Z</dcterms:created>
  <dcterms:modified xsi:type="dcterms:W3CDTF">2022-12-14T13:27:00Z</dcterms:modified>
</cp:coreProperties>
</file>