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9AF96" w14:textId="77777777" w:rsidR="00434B1F" w:rsidRDefault="00460637" w:rsidP="00B440DB">
      <w:r>
        <w:rPr>
          <w:noProof/>
          <w:lang w:eastAsia="sk-SK"/>
        </w:rPr>
        <w:drawing>
          <wp:inline distT="0" distB="0" distL="0" distR="0" wp14:anchorId="7121DD7D" wp14:editId="3B3AF82D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1E5C2" w14:textId="77777777" w:rsidR="00434B1F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12A81C45" w14:textId="77777777" w:rsidR="00434B1F" w:rsidRPr="002E3F1A" w:rsidRDefault="00434B1F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Písomný výstup pedagogického klubu </w:t>
      </w:r>
    </w:p>
    <w:p w14:paraId="56513FE8" w14:textId="77777777" w:rsidR="00434B1F" w:rsidRPr="00B440DB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C06A4" w:rsidRPr="00E66FFE" w14:paraId="0D340DAA" w14:textId="77777777" w:rsidTr="005C06A4">
        <w:tc>
          <w:tcPr>
            <w:tcW w:w="4606" w:type="dxa"/>
          </w:tcPr>
          <w:p w14:paraId="060D9402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51F3B358" w14:textId="77777777" w:rsidR="005C06A4" w:rsidRPr="001E068F" w:rsidRDefault="005C06A4" w:rsidP="005C0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Vzdelávanie</w:t>
            </w:r>
          </w:p>
        </w:tc>
      </w:tr>
      <w:tr w:rsidR="005C06A4" w:rsidRPr="00E66FFE" w14:paraId="496B1F20" w14:textId="77777777" w:rsidTr="005C06A4">
        <w:tc>
          <w:tcPr>
            <w:tcW w:w="4606" w:type="dxa"/>
          </w:tcPr>
          <w:p w14:paraId="20FCEC4E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220232FF" w14:textId="77777777" w:rsidR="005C06A4" w:rsidRPr="006E7C8E" w:rsidRDefault="005C06A4" w:rsidP="005C06A4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5802">
              <w:rPr>
                <w:rFonts w:ascii="Times New Roman" w:hAnsi="Times New Roman"/>
              </w:rPr>
              <w:t>1.2.1 Zvýšiť kvalitu odborného vzdelávania a prípravy reflektujúc potreby trhu práce</w:t>
            </w:r>
          </w:p>
        </w:tc>
      </w:tr>
      <w:tr w:rsidR="005C06A4" w:rsidRPr="00E66FFE" w14:paraId="41B455F9" w14:textId="77777777" w:rsidTr="005C06A4">
        <w:tc>
          <w:tcPr>
            <w:tcW w:w="4606" w:type="dxa"/>
          </w:tcPr>
          <w:p w14:paraId="2D95FB33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6DD28E92" w14:textId="72B77676" w:rsidR="005C06A4" w:rsidRPr="001E068F" w:rsidRDefault="00E75E2D" w:rsidP="002A25A3">
            <w:pPr>
              <w:tabs>
                <w:tab w:val="left" w:pos="4007"/>
              </w:tabs>
              <w:spacing w:after="0" w:line="240" w:lineRule="auto"/>
            </w:pPr>
            <w:r w:rsidRPr="00FF6769">
              <w:rPr>
                <w:rFonts w:ascii="Times New Roman" w:hAnsi="Times New Roman"/>
              </w:rPr>
              <w:t>Súkromná</w:t>
            </w:r>
            <w:r w:rsidR="002A25A3">
              <w:rPr>
                <w:rFonts w:ascii="Times New Roman" w:hAnsi="Times New Roman"/>
              </w:rPr>
              <w:t xml:space="preserve"> spojená škola, ul. Biela voda</w:t>
            </w:r>
            <w:bookmarkStart w:id="0" w:name="_GoBack"/>
            <w:bookmarkEnd w:id="0"/>
            <w:r w:rsidRPr="00FF6769">
              <w:rPr>
                <w:rFonts w:ascii="Times New Roman" w:hAnsi="Times New Roman"/>
              </w:rPr>
              <w:t xml:space="preserve">, </w:t>
            </w:r>
          </w:p>
        </w:tc>
      </w:tr>
      <w:tr w:rsidR="005C06A4" w:rsidRPr="00E66FFE" w14:paraId="01E14FAD" w14:textId="77777777" w:rsidTr="005C06A4">
        <w:tc>
          <w:tcPr>
            <w:tcW w:w="4606" w:type="dxa"/>
          </w:tcPr>
          <w:p w14:paraId="3E5310B1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13B42AF9" w14:textId="77777777" w:rsidR="005C06A4" w:rsidRPr="001E068F" w:rsidRDefault="005C06A4" w:rsidP="005C06A4">
            <w:pPr>
              <w:tabs>
                <w:tab w:val="left" w:pos="4007"/>
              </w:tabs>
              <w:spacing w:after="0" w:line="240" w:lineRule="auto"/>
            </w:pPr>
            <w:r>
              <w:t>Prepojenie vzdelávania s praxou v Súkromnej strednej odbornej škole, Biela voda 2.</w:t>
            </w:r>
          </w:p>
        </w:tc>
      </w:tr>
      <w:tr w:rsidR="005C06A4" w:rsidRPr="00E66FFE" w14:paraId="62F422A1" w14:textId="77777777" w:rsidTr="005C06A4">
        <w:tc>
          <w:tcPr>
            <w:tcW w:w="4606" w:type="dxa"/>
          </w:tcPr>
          <w:p w14:paraId="3BBA62AF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7868AE50" w14:textId="77777777" w:rsidR="005C06A4" w:rsidRPr="001E068F" w:rsidRDefault="005C06A4" w:rsidP="005C06A4">
            <w:pPr>
              <w:tabs>
                <w:tab w:val="left" w:pos="4007"/>
              </w:tabs>
              <w:spacing w:after="0" w:line="240" w:lineRule="auto"/>
            </w:pPr>
            <w:r>
              <w:t>312011Z055</w:t>
            </w:r>
          </w:p>
        </w:tc>
      </w:tr>
      <w:tr w:rsidR="005C06A4" w:rsidRPr="00E66FFE" w14:paraId="102438CF" w14:textId="77777777" w:rsidTr="005C06A4">
        <w:tc>
          <w:tcPr>
            <w:tcW w:w="4606" w:type="dxa"/>
          </w:tcPr>
          <w:p w14:paraId="4AE16629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44190D68" w14:textId="77777777" w:rsidR="005C06A4" w:rsidRPr="001E068F" w:rsidRDefault="005C06A4" w:rsidP="005C06A4">
            <w:pPr>
              <w:tabs>
                <w:tab w:val="left" w:pos="4007"/>
              </w:tabs>
              <w:spacing w:after="0" w:line="240" w:lineRule="auto"/>
            </w:pPr>
            <w:r>
              <w:t>Pedagogický klub čitateľskej gramotnosti – prierezové témy.</w:t>
            </w:r>
          </w:p>
        </w:tc>
      </w:tr>
      <w:tr w:rsidR="005C06A4" w:rsidRPr="00E66FFE" w14:paraId="1E0EEA81" w14:textId="77777777" w:rsidTr="005C06A4">
        <w:tc>
          <w:tcPr>
            <w:tcW w:w="4606" w:type="dxa"/>
          </w:tcPr>
          <w:p w14:paraId="58A4117F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29402D19" w14:textId="7B558BA5" w:rsidR="005C06A4" w:rsidRPr="001E068F" w:rsidRDefault="00647BD1" w:rsidP="005C06A4">
            <w:pPr>
              <w:tabs>
                <w:tab w:val="left" w:pos="4007"/>
              </w:tabs>
              <w:spacing w:after="0" w:line="240" w:lineRule="auto"/>
            </w:pPr>
            <w:r w:rsidRPr="00CD1E96">
              <w:rPr>
                <w:rFonts w:ascii="Times New Roman" w:hAnsi="Times New Roman"/>
              </w:rPr>
              <w:t>Mgr. Beáta Kunová</w:t>
            </w:r>
          </w:p>
        </w:tc>
      </w:tr>
      <w:tr w:rsidR="005C06A4" w:rsidRPr="00E66FFE" w14:paraId="48795123" w14:textId="77777777" w:rsidTr="005C06A4">
        <w:tc>
          <w:tcPr>
            <w:tcW w:w="4606" w:type="dxa"/>
          </w:tcPr>
          <w:p w14:paraId="3D472936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606" w:type="dxa"/>
          </w:tcPr>
          <w:p w14:paraId="6E04C7FE" w14:textId="69D237A7" w:rsidR="005C06A4" w:rsidRPr="001E068F" w:rsidRDefault="005C06A4" w:rsidP="005C06A4">
            <w:pPr>
              <w:tabs>
                <w:tab w:val="left" w:pos="4007"/>
              </w:tabs>
              <w:spacing w:after="0" w:line="240" w:lineRule="auto"/>
            </w:pPr>
            <w:r>
              <w:t>0</w:t>
            </w:r>
            <w:r w:rsidR="00292359">
              <w:t>1</w:t>
            </w:r>
            <w:r>
              <w:t>.0</w:t>
            </w:r>
            <w:r w:rsidR="00701B0B">
              <w:t>2</w:t>
            </w:r>
            <w:r>
              <w:t>.202</w:t>
            </w:r>
            <w:r w:rsidR="00701B0B">
              <w:t>3</w:t>
            </w:r>
            <w:r w:rsidR="00460637">
              <w:t>-</w:t>
            </w:r>
            <w:r>
              <w:t xml:space="preserve"> 3</w:t>
            </w:r>
            <w:r w:rsidR="00101DB8">
              <w:t>1</w:t>
            </w:r>
            <w:r>
              <w:t>.0</w:t>
            </w:r>
            <w:r w:rsidR="00701B0B">
              <w:t>3</w:t>
            </w:r>
            <w:r>
              <w:t>.202</w:t>
            </w:r>
            <w:r w:rsidR="00101DB8">
              <w:t>3</w:t>
            </w:r>
          </w:p>
        </w:tc>
      </w:tr>
      <w:tr w:rsidR="005C06A4" w:rsidRPr="00E66FFE" w14:paraId="54B482E4" w14:textId="77777777" w:rsidTr="005C06A4">
        <w:tc>
          <w:tcPr>
            <w:tcW w:w="4606" w:type="dxa"/>
          </w:tcPr>
          <w:p w14:paraId="712A7AE9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Odkaz na</w:t>
            </w:r>
            <w:r>
              <w:rPr>
                <w:rFonts w:ascii="Times New Roman" w:hAnsi="Times New Roman"/>
              </w:rPr>
              <w:t xml:space="preserve"> webové sídlo zverejnenia písomného výstupu</w:t>
            </w:r>
          </w:p>
        </w:tc>
        <w:tc>
          <w:tcPr>
            <w:tcW w:w="4606" w:type="dxa"/>
          </w:tcPr>
          <w:p w14:paraId="05BA3CA0" w14:textId="7005D27C" w:rsidR="005C06A4" w:rsidRDefault="00647BD1" w:rsidP="005C06A4">
            <w:pPr>
              <w:spacing w:after="0" w:line="240" w:lineRule="auto"/>
            </w:pPr>
            <w:r w:rsidRPr="00647BD1">
              <w:t>https://www.sssbielavoda.sk/o-skole/projekty-skoly/projekt-prepojenie-vzdelavania-s-praxou/</w:t>
            </w:r>
          </w:p>
        </w:tc>
      </w:tr>
    </w:tbl>
    <w:p w14:paraId="2C0E4A95" w14:textId="77777777" w:rsidR="00434B1F" w:rsidRDefault="00434B1F" w:rsidP="005C5160">
      <w:pPr>
        <w:pStyle w:val="Odsekzoznamu"/>
        <w:ind w:left="0"/>
        <w:rPr>
          <w:rFonts w:ascii="Times New Roman" w:hAnsi="Times New Roman"/>
        </w:rPr>
      </w:pPr>
    </w:p>
    <w:p w14:paraId="3B50033B" w14:textId="77777777" w:rsidR="00434B1F" w:rsidRPr="000551F9" w:rsidRDefault="00434B1F" w:rsidP="005C5160">
      <w:pPr>
        <w:pStyle w:val="Odsekzoznamu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61B219FE" w14:textId="77777777" w:rsidTr="00E66FFE">
        <w:trPr>
          <w:trHeight w:val="60"/>
        </w:trPr>
        <w:tc>
          <w:tcPr>
            <w:tcW w:w="9212" w:type="dxa"/>
          </w:tcPr>
          <w:p w14:paraId="0798C4C1" w14:textId="77777777" w:rsidR="009626FA" w:rsidRDefault="00434B1F" w:rsidP="009626F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Úvo</w:t>
            </w:r>
            <w:r w:rsidR="009626FA">
              <w:rPr>
                <w:rFonts w:ascii="Times New Roman" w:hAnsi="Times New Roman"/>
                <w:b/>
              </w:rPr>
              <w:t>d</w:t>
            </w:r>
          </w:p>
          <w:p w14:paraId="0AC0DD2F" w14:textId="77777777" w:rsidR="001919A1" w:rsidRDefault="001919A1" w:rsidP="009626F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3F208FA" w14:textId="0AEBEFB5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Pedagogický klub čitateľskej gramotnosti – prierezové témy </w:t>
            </w:r>
            <w:r w:rsidR="00647BD1">
              <w:rPr>
                <w:rFonts w:ascii="Times New Roman" w:hAnsi="Times New Roman"/>
                <w:bCs/>
              </w:rPr>
              <w:t>je</w:t>
            </w:r>
            <w:r w:rsidRPr="001919A1">
              <w:rPr>
                <w:rFonts w:ascii="Times New Roman" w:hAnsi="Times New Roman"/>
                <w:bCs/>
              </w:rPr>
              <w:t xml:space="preserve"> vytvorený pedagogickými zamestnancami, ktorí zastupujú vzdelávacie oblastí platného ISCED 3A, ako napr.: matematika a práca s informáciami, jazyk a komunikácia, človek a príroda, človek a spoločnosť a tiež pedagogickými zamestnancami vyučujúcimi odborné predmety.</w:t>
            </w:r>
          </w:p>
          <w:p w14:paraId="174F1B71" w14:textId="19A1653C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Klub fung</w:t>
            </w:r>
            <w:r w:rsidR="00647BD1">
              <w:rPr>
                <w:rFonts w:ascii="Times New Roman" w:hAnsi="Times New Roman"/>
                <w:bCs/>
              </w:rPr>
              <w:t>uje</w:t>
            </w:r>
            <w:r w:rsidRPr="001919A1">
              <w:rPr>
                <w:rFonts w:ascii="Times New Roman" w:hAnsi="Times New Roman"/>
                <w:bCs/>
              </w:rPr>
              <w:t xml:space="preserve"> počas školských rokov, od septembra 2020 do januára 2023 (spolu 25 mesiacov)</w:t>
            </w:r>
            <w:r w:rsidR="00647BD1">
              <w:rPr>
                <w:rFonts w:ascii="Times New Roman" w:hAnsi="Times New Roman"/>
                <w:bCs/>
              </w:rPr>
              <w:t>, avšak v dôsledku pandémie a nekonania stretnutí klubov sa jeho realizácia predĺžila do 3/2023, kedy boli zrealizované posledné plánované stretnutia. U</w:t>
            </w:r>
            <w:r w:rsidRPr="001919A1">
              <w:rPr>
                <w:rFonts w:ascii="Times New Roman" w:hAnsi="Times New Roman"/>
                <w:bCs/>
              </w:rPr>
              <w:t xml:space="preserve">držateľnosť </w:t>
            </w:r>
            <w:r w:rsidR="00647BD1">
              <w:rPr>
                <w:rFonts w:ascii="Times New Roman" w:hAnsi="Times New Roman"/>
                <w:bCs/>
              </w:rPr>
              <w:t xml:space="preserve">klubu </w:t>
            </w:r>
            <w:r w:rsidRPr="001919A1">
              <w:rPr>
                <w:rFonts w:ascii="Times New Roman" w:hAnsi="Times New Roman"/>
                <w:bCs/>
              </w:rPr>
              <w:t xml:space="preserve">vychádza z koncepcie nového modelu SOŠ, ktorého súčasťou sú „riešiteľské rady“ tímov pre vzdelávacie oblasti ISCED 3A. </w:t>
            </w:r>
          </w:p>
          <w:p w14:paraId="50DC6F81" w14:textId="77777777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Spôsob organizácie: stretnutia 2 krát do mesiaca. Dĺžka jedného stretnutia: 3 hodiny.</w:t>
            </w:r>
          </w:p>
          <w:p w14:paraId="33AE7D35" w14:textId="77777777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1919A1">
              <w:rPr>
                <w:rFonts w:ascii="Times New Roman" w:hAnsi="Times New Roman"/>
                <w:bCs/>
              </w:rPr>
              <w:t>Varianta</w:t>
            </w:r>
            <w:proofErr w:type="spellEnd"/>
            <w:r w:rsidRPr="001919A1">
              <w:rPr>
                <w:rFonts w:ascii="Times New Roman" w:hAnsi="Times New Roman"/>
                <w:bCs/>
              </w:rPr>
              <w:t xml:space="preserve"> klub: pedagogický klub s výstupmi.</w:t>
            </w:r>
          </w:p>
          <w:p w14:paraId="48062FD2" w14:textId="77777777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Zameranie pedagogického klubu: </w:t>
            </w:r>
          </w:p>
          <w:p w14:paraId="306575C3" w14:textId="4F90062F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Pedagogický klub sa zameriava na rozvoj čitateľskej gramotnosti v rámci vzdelávacích oblastí platného ISCED 3, ako prierezovej témy. </w:t>
            </w:r>
          </w:p>
          <w:p w14:paraId="3F6397F3" w14:textId="77777777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Cieľom realizácie aktivít pedagogického klubu je zvýšenie odborných kompetencií pedagogických zamestnancov pre ďalšie zvyšovanie úrovne čitateľskej gramotnosti žiakov naprieč vzdelávaním.</w:t>
            </w:r>
          </w:p>
          <w:p w14:paraId="6AC92482" w14:textId="77777777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lastRenderedPageBreak/>
              <w:t xml:space="preserve">Čitateľská gramotnosť je dôležitou schopnosťou žiaka a nevyhnutným predpokladom pre ďalší osobnostný a profesijný rast žiaka. </w:t>
            </w:r>
          </w:p>
          <w:p w14:paraId="418A8A42" w14:textId="77777777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Žiak s primeranou úrovňou čitateľskej gramotnosti dokáže:</w:t>
            </w:r>
          </w:p>
          <w:p w14:paraId="7AE6E9B4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Hľadať súvislosti medzi javmi, </w:t>
            </w:r>
          </w:p>
          <w:p w14:paraId="07A09588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Pýtať sa a hľadať odpovede, </w:t>
            </w:r>
          </w:p>
          <w:p w14:paraId="36952EB1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Vytvárať vizuálne a iné, zmyslové predstavy (myslieť abstraktne), </w:t>
            </w:r>
          </w:p>
          <w:p w14:paraId="142CFD31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Vytvárať hodnotiace posúdenia, </w:t>
            </w:r>
          </w:p>
          <w:p w14:paraId="1CF9FFD1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Identifikovať najdôležitejšie myšlienky v texte (kriticky myslieť), </w:t>
            </w:r>
          </w:p>
          <w:p w14:paraId="3DD7C58D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Vytvárať syntézu poznania.</w:t>
            </w:r>
          </w:p>
          <w:p w14:paraId="19C276C9" w14:textId="77777777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453B836" w14:textId="30AD3863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V rámci činnosti pedagogického klubu sa zaober</w:t>
            </w:r>
            <w:r w:rsidR="00647BD1">
              <w:rPr>
                <w:rFonts w:ascii="Times New Roman" w:hAnsi="Times New Roman"/>
                <w:bCs/>
              </w:rPr>
              <w:t>áme</w:t>
            </w:r>
            <w:r w:rsidRPr="001919A1">
              <w:rPr>
                <w:rFonts w:ascii="Times New Roman" w:hAnsi="Times New Roman"/>
                <w:bCs/>
              </w:rPr>
              <w:t xml:space="preserve"> najefektívnejšími metódami a stratégiami pre rozvoj čitateľskej gramotnosti. Čitateľská gramotnosť má dve hlavné línie: základnú a kritickú. Základná zahŕňa znalosti, schopnosti, postoje uplatňované pri výbere textu  a samotné čítanie s porozumením. Kritická čitateľská gramotnosť zahŕňa znalosti, schopnosti a postoje pri hodnotení informácii v texte s ohľadom na jeho obsahovú a formálnu stránku (napr. argumentácia), posudzovanie obsahu textu porovnávaním s vlastnými skúsenosťami, spôsob čítania a stratégia práce s textom. Obe zložky sú neoddeliteľné a vzhľadom ku komplexným potrebám spoločnosti a trhu práce sú pre absolventov SOŠ nevyhnutné.</w:t>
            </w:r>
          </w:p>
          <w:p w14:paraId="2ACEDC7D" w14:textId="77777777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CED7E53" w14:textId="0608EB36" w:rsidR="001919A1" w:rsidRP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Ďalšie činnosti, ktoré </w:t>
            </w:r>
            <w:r w:rsidR="00647BD1">
              <w:rPr>
                <w:rFonts w:ascii="Times New Roman" w:hAnsi="Times New Roman"/>
                <w:bCs/>
              </w:rPr>
              <w:t>sú</w:t>
            </w:r>
            <w:r w:rsidRPr="001919A1">
              <w:rPr>
                <w:rFonts w:ascii="Times New Roman" w:hAnsi="Times New Roman"/>
                <w:bCs/>
              </w:rPr>
              <w:t xml:space="preserve"> realizované v rámci pedagogického klubu:</w:t>
            </w:r>
          </w:p>
          <w:p w14:paraId="1E142AF8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Tvorba </w:t>
            </w:r>
            <w:proofErr w:type="spellStart"/>
            <w:r w:rsidRPr="001919A1">
              <w:rPr>
                <w:rFonts w:ascii="Times New Roman" w:hAnsi="Times New Roman"/>
                <w:bCs/>
              </w:rPr>
              <w:t>Best</w:t>
            </w:r>
            <w:proofErr w:type="spellEnd"/>
            <w:r w:rsidRPr="001919A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919A1">
              <w:rPr>
                <w:rFonts w:ascii="Times New Roman" w:hAnsi="Times New Roman"/>
                <w:bCs/>
              </w:rPr>
              <w:t>Practice</w:t>
            </w:r>
            <w:proofErr w:type="spellEnd"/>
            <w:r w:rsidRPr="001919A1">
              <w:rPr>
                <w:rFonts w:ascii="Times New Roman" w:hAnsi="Times New Roman"/>
                <w:bCs/>
              </w:rPr>
              <w:t xml:space="preserve">, </w:t>
            </w:r>
          </w:p>
          <w:p w14:paraId="06C12664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Prieskumno-analytická  a tvorivá činnosť týkajúca sa výchovy a vzdelávania a vedúca k zlepšeniu a identifikácii OPS, </w:t>
            </w:r>
          </w:p>
          <w:p w14:paraId="3AEA89F1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Výmena skúseností pri aplikácii moderných vyučovacích metód, </w:t>
            </w:r>
          </w:p>
          <w:p w14:paraId="52BAC48E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Výmena skúseností v oblasti </w:t>
            </w:r>
            <w:proofErr w:type="spellStart"/>
            <w:r w:rsidRPr="001919A1">
              <w:rPr>
                <w:rFonts w:ascii="Times New Roman" w:hAnsi="Times New Roman"/>
                <w:bCs/>
              </w:rPr>
              <w:t>medzi-predmetových</w:t>
            </w:r>
            <w:proofErr w:type="spellEnd"/>
            <w:r w:rsidRPr="001919A1">
              <w:rPr>
                <w:rFonts w:ascii="Times New Roman" w:hAnsi="Times New Roman"/>
                <w:bCs/>
              </w:rPr>
              <w:t xml:space="preserve"> vzťahov,</w:t>
            </w:r>
          </w:p>
          <w:p w14:paraId="62136BE7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Tvorba inovatívnych didaktických materiálov,</w:t>
            </w:r>
          </w:p>
          <w:p w14:paraId="1E1F6179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Diskusné posedia a štúdium odbornej literatúry, </w:t>
            </w:r>
          </w:p>
          <w:p w14:paraId="34EB2FA8" w14:textId="77777777" w:rsidR="001919A1" w:rsidRPr="001919A1" w:rsidRDefault="001919A1" w:rsidP="00647BD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Identifikovanie problémov v rozvoji čitateľskej gramotnosti žiakov a možné riešenia.</w:t>
            </w:r>
          </w:p>
          <w:p w14:paraId="3D900B8F" w14:textId="77777777" w:rsidR="001919A1" w:rsidRDefault="001919A1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14:paraId="70EA7ED8" w14:textId="77777777" w:rsidR="00434B1F" w:rsidRPr="00E66FFE" w:rsidRDefault="00434B1F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Stručná anotácia</w:t>
            </w:r>
          </w:p>
          <w:p w14:paraId="6F111E3A" w14:textId="1F342B98" w:rsidR="00B132FA" w:rsidRDefault="00BB60AD" w:rsidP="00647BD1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Pedagogický klub</w:t>
            </w:r>
            <w:r w:rsidR="00E821F3">
              <w:rPr>
                <w:rFonts w:ascii="Times New Roman" w:hAnsi="Times New Roman"/>
                <w:bCs/>
              </w:rPr>
              <w:t xml:space="preserve"> čitateľskej gramotnosti </w:t>
            </w:r>
            <w:r w:rsidR="00B132FA">
              <w:rPr>
                <w:rFonts w:ascii="Times New Roman" w:hAnsi="Times New Roman"/>
                <w:bCs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prierezové témy sa zaoberal nasledujúcimi témami:</w:t>
            </w:r>
            <w:r w:rsidR="0049114B">
              <w:rPr>
                <w:rFonts w:ascii="Times New Roman" w:hAnsi="Times New Roman"/>
                <w:bCs/>
              </w:rPr>
              <w:t xml:space="preserve"> </w:t>
            </w:r>
            <w:r w:rsidR="00701B0B">
              <w:rPr>
                <w:rFonts w:ascii="Times New Roman" w:hAnsi="Times New Roman"/>
                <w:bCs/>
              </w:rPr>
              <w:t>komunikačnými metódami a ich vplyvom na rozvoj čitateľskej gramotnosti žiaka, štúdiom odbornej literatúry a výstupmi, ktoré sme dosiahli.</w:t>
            </w:r>
          </w:p>
          <w:p w14:paraId="2F7929CE" w14:textId="77777777" w:rsidR="00647BD1" w:rsidRDefault="00647BD1" w:rsidP="00647BD1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293AB5D" w14:textId="77777777" w:rsidR="00434B1F" w:rsidRDefault="00434B1F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Kľúčové slová</w:t>
            </w:r>
          </w:p>
          <w:p w14:paraId="7621B359" w14:textId="09F5B8EF" w:rsidR="00434B1F" w:rsidRPr="00C86C8B" w:rsidRDefault="00E821F3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Čitateľská gramotnosť, </w:t>
            </w:r>
            <w:r w:rsidR="00101DB8">
              <w:rPr>
                <w:rFonts w:ascii="Times New Roman" w:hAnsi="Times New Roman"/>
                <w:bCs/>
              </w:rPr>
              <w:t>práca s odbornou literatúrou</w:t>
            </w:r>
            <w:r>
              <w:rPr>
                <w:rFonts w:ascii="Times New Roman" w:hAnsi="Times New Roman"/>
                <w:bCs/>
              </w:rPr>
              <w:t>, analýza</w:t>
            </w:r>
            <w:r w:rsidR="00701B0B">
              <w:rPr>
                <w:rFonts w:ascii="Times New Roman" w:hAnsi="Times New Roman"/>
                <w:bCs/>
              </w:rPr>
              <w:t>, komunikačné metódy</w:t>
            </w:r>
            <w:r w:rsidR="00115C5D">
              <w:rPr>
                <w:rFonts w:ascii="Times New Roman" w:hAnsi="Times New Roman"/>
                <w:bCs/>
              </w:rPr>
              <w:t>.</w:t>
            </w:r>
          </w:p>
          <w:p w14:paraId="05EA4FC1" w14:textId="77777777" w:rsidR="0049114B" w:rsidRPr="00E66FFE" w:rsidRDefault="00434B1F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Zámer a priblíženie témy písomného výstupu</w:t>
            </w:r>
          </w:p>
          <w:p w14:paraId="38F37EDB" w14:textId="77777777" w:rsidR="003C6449" w:rsidRDefault="003C6449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Zámerom nášho výstupu je popísať aktivity zrealizované učiteľmi, členmi pedagogického klubu na zasadnutiach pedagogického klubu</w:t>
            </w:r>
            <w:r w:rsidR="00E821F3">
              <w:rPr>
                <w:rFonts w:ascii="Times New Roman" w:hAnsi="Times New Roman"/>
              </w:rPr>
              <w:t xml:space="preserve"> čitateľskej gramotnosti– prierezové témy.</w:t>
            </w:r>
          </w:p>
          <w:p w14:paraId="70566E66" w14:textId="77777777" w:rsidR="007B642E" w:rsidRDefault="007B642E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3ED62CE6" w14:textId="77777777" w:rsidR="003C6449" w:rsidRDefault="003C6449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Priblíženie témy: </w:t>
            </w:r>
          </w:p>
          <w:p w14:paraId="4BA05A39" w14:textId="0A6A23AA" w:rsidR="00434B1F" w:rsidRPr="00E66FFE" w:rsidRDefault="00701B0B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Čitateľská gramotnosť je jednou z dôležitých gramotností, ktorá ovplyvňuje úroveň kritického myslenia žiaka, schopnosť riešiť problémy, vytvárať si zdravé vzťahy v každom sociálnom prostredí, v ktorom sa človek pohybuje. Porozumenie textu, porozumenie hovorenému slovu a aktívne počúvanie sú dôležitými atribútmi na ceste za lepšími výsledkami.</w:t>
            </w:r>
          </w:p>
        </w:tc>
      </w:tr>
    </w:tbl>
    <w:p w14:paraId="089C0496" w14:textId="77777777"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0C3F9ECD" w14:textId="77777777" w:rsidTr="00494BE7">
        <w:trPr>
          <w:trHeight w:val="132"/>
        </w:trPr>
        <w:tc>
          <w:tcPr>
            <w:tcW w:w="9212" w:type="dxa"/>
          </w:tcPr>
          <w:p w14:paraId="6468A3C4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t>Jadro:</w:t>
            </w:r>
          </w:p>
          <w:p w14:paraId="1D5F75AA" w14:textId="77777777" w:rsidR="00434B1F" w:rsidRDefault="00434B1F" w:rsidP="003C64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Popis témy/problém</w:t>
            </w:r>
          </w:p>
          <w:p w14:paraId="7231BDF7" w14:textId="10FBF95D" w:rsidR="00701B0B" w:rsidRDefault="00021BF3" w:rsidP="00701B0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Problém:</w:t>
            </w:r>
          </w:p>
          <w:p w14:paraId="0B3CF88B" w14:textId="429DB302" w:rsidR="00701B0B" w:rsidRPr="00647BD1" w:rsidRDefault="00701B0B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47BD1">
              <w:rPr>
                <w:rFonts w:ascii="Times New Roman" w:hAnsi="Times New Roman"/>
                <w:bCs/>
              </w:rPr>
              <w:t xml:space="preserve">Čitateľské kompetencie rozdeľujeme do úrovní podľa prejavených schopností žiaka: </w:t>
            </w:r>
          </w:p>
          <w:p w14:paraId="2CF5B7AC" w14:textId="5155EAE4" w:rsidR="00701B0B" w:rsidRPr="00647BD1" w:rsidRDefault="00701B0B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47BD1">
              <w:rPr>
                <w:rFonts w:ascii="Times New Roman" w:hAnsi="Times New Roman"/>
                <w:bCs/>
              </w:rPr>
              <w:t>Žiak vie:</w:t>
            </w:r>
          </w:p>
          <w:p w14:paraId="4E11F2A1" w14:textId="77777777" w:rsidR="00647BD1" w:rsidRPr="00647BD1" w:rsidRDefault="00701B0B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47BD1">
              <w:rPr>
                <w:rFonts w:ascii="Times New Roman" w:hAnsi="Times New Roman"/>
              </w:rPr>
              <w:t xml:space="preserve">Úroveň 1 – Zaradiť jednu alebo viac nezávislých častí explicitne vyjadrenej informácie, väčšinou s jedným kritériom a malou alebo žiadnou protikladnosťou informácií v texte. </w:t>
            </w:r>
          </w:p>
          <w:p w14:paraId="0C5FD378" w14:textId="77777777" w:rsidR="00647BD1" w:rsidRPr="00647BD1" w:rsidRDefault="00701B0B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47BD1">
              <w:rPr>
                <w:rFonts w:ascii="Times New Roman" w:hAnsi="Times New Roman"/>
              </w:rPr>
              <w:t xml:space="preserve">Úroveň 2 – Zaradiť jednu alebo viac častí informácie, a to aj s použitím viacerých kritérií </w:t>
            </w:r>
          </w:p>
          <w:p w14:paraId="680FECBE" w14:textId="77777777" w:rsidR="00647BD1" w:rsidRPr="00647BD1" w:rsidRDefault="00701B0B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47BD1">
              <w:rPr>
                <w:rFonts w:ascii="Times New Roman" w:hAnsi="Times New Roman"/>
              </w:rPr>
              <w:t>Úroveň 3 – Zaradiť časti informácie a v niektorých prípadoch aj zistiť vzťah medzi nimi. Sústrediť sa na nápadne protichodné informácie</w:t>
            </w:r>
            <w:r w:rsidR="00D52A66" w:rsidRPr="00647BD1">
              <w:rPr>
                <w:rFonts w:ascii="Times New Roman" w:hAnsi="Times New Roman"/>
              </w:rPr>
              <w:t xml:space="preserve">. </w:t>
            </w:r>
          </w:p>
          <w:p w14:paraId="25FEFB9D" w14:textId="77777777" w:rsidR="00647BD1" w:rsidRPr="00647BD1" w:rsidRDefault="00701B0B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47BD1">
              <w:rPr>
                <w:rFonts w:ascii="Times New Roman" w:hAnsi="Times New Roman"/>
              </w:rPr>
              <w:t xml:space="preserve">Úroveň 4 - Umiestniť a zoradiť alebo skombinovať viaceré informácie. Posúdiť, ktorá z nich je významná pre úlohu. </w:t>
            </w:r>
          </w:p>
          <w:p w14:paraId="4C0260BF" w14:textId="45FA14DB" w:rsidR="00701B0B" w:rsidRPr="00647BD1" w:rsidRDefault="00701B0B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47BD1">
              <w:rPr>
                <w:rFonts w:ascii="Times New Roman" w:hAnsi="Times New Roman"/>
              </w:rPr>
              <w:t>Úroveň 5 – Umiestniť a zoradiť alebo skombinovať viaceré časti ťažko dostupných informácií, niektoré z nich môžu byť aj mimo textu. Posúdiť, ktorá informácia v texte je významná pre úlohu. Sústrediť sa na vysoko hodnoverné a/alebo výrazne obsiahle informácie.</w:t>
            </w:r>
          </w:p>
          <w:p w14:paraId="4D713D0B" w14:textId="345C5FD5" w:rsidR="007B642E" w:rsidRPr="00101DB8" w:rsidRDefault="00701B0B" w:rsidP="00647B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47BD1">
              <w:rPr>
                <w:rFonts w:ascii="Times New Roman" w:hAnsi="Times New Roman"/>
              </w:rPr>
              <w:t>Najčastejšou úrovňou je úroveň 2, avšak pre rozvoj kritického myslenia, myslenia v súvislostiach je nevyhnutné dosahovať najvyššie úrovne kompetencií. Uvedený nesúlad je problémom, ktorým sme sa zaoberali počas našich zasadnutí.</w:t>
            </w:r>
          </w:p>
        </w:tc>
      </w:tr>
    </w:tbl>
    <w:p w14:paraId="7FBBC834" w14:textId="77777777"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0EA595D3" w14:textId="77777777" w:rsidTr="005D0111">
        <w:trPr>
          <w:trHeight w:val="1692"/>
        </w:trPr>
        <w:tc>
          <w:tcPr>
            <w:tcW w:w="9212" w:type="dxa"/>
          </w:tcPr>
          <w:p w14:paraId="61FC79C3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t>Záver:</w:t>
            </w:r>
          </w:p>
          <w:p w14:paraId="2DD805E2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Zhrnutia a odporúčania pre činnosť pedagogických zamestnancov</w:t>
            </w:r>
          </w:p>
          <w:p w14:paraId="536672FC" w14:textId="77777777" w:rsidR="00434B1F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C0F065D" w14:textId="77777777" w:rsidR="00BC5292" w:rsidRDefault="00701B0B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 základe zrealizovaných </w:t>
            </w:r>
            <w:proofErr w:type="spellStart"/>
            <w:r>
              <w:rPr>
                <w:rFonts w:ascii="Times New Roman" w:hAnsi="Times New Roman"/>
              </w:rPr>
              <w:t>brainstormingov</w:t>
            </w:r>
            <w:proofErr w:type="spellEnd"/>
            <w:r>
              <w:rPr>
                <w:rFonts w:ascii="Times New Roman" w:hAnsi="Times New Roman"/>
              </w:rPr>
              <w:t>, výmeny skúseností považujeme za efektívne pre rozvoj čitateľských kompetencií žiakov komunikačné metódy.</w:t>
            </w:r>
            <w:r w:rsidR="00D52A66">
              <w:rPr>
                <w:rFonts w:ascii="Times New Roman" w:hAnsi="Times New Roman"/>
              </w:rPr>
              <w:t xml:space="preserve"> Odporúčame:</w:t>
            </w:r>
          </w:p>
          <w:p w14:paraId="0FA512E6" w14:textId="01D1E464" w:rsidR="00647BD1" w:rsidRDefault="00647BD1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i</w:t>
            </w:r>
            <w:r w:rsidR="00D52A66">
              <w:rPr>
                <w:rFonts w:ascii="Times New Roman" w:hAnsi="Times New Roman"/>
              </w:rPr>
              <w:t xml:space="preserve">ntenzívnu </w:t>
            </w:r>
            <w:r w:rsidR="00D52A66" w:rsidRPr="00D52A66">
              <w:rPr>
                <w:rFonts w:ascii="Times New Roman" w:hAnsi="Times New Roman"/>
              </w:rPr>
              <w:t>spoluprác</w:t>
            </w:r>
            <w:r w:rsidR="00D52A66">
              <w:rPr>
                <w:rFonts w:ascii="Times New Roman" w:hAnsi="Times New Roman"/>
              </w:rPr>
              <w:t>u</w:t>
            </w:r>
            <w:r w:rsidR="00D52A66" w:rsidRPr="00D52A66">
              <w:rPr>
                <w:rFonts w:ascii="Times New Roman" w:hAnsi="Times New Roman"/>
              </w:rPr>
              <w:t xml:space="preserve"> vedenia školy s metodickými orgánmi školy na vypracovávaní stratégie (</w:t>
            </w:r>
            <w:r w:rsidR="00D52A66">
              <w:rPr>
                <w:rFonts w:ascii="Times New Roman" w:hAnsi="Times New Roman"/>
              </w:rPr>
              <w:t xml:space="preserve">od nového školského roka: </w:t>
            </w:r>
            <w:r w:rsidR="00D52A66" w:rsidRPr="00D52A66">
              <w:rPr>
                <w:rFonts w:ascii="Times New Roman" w:hAnsi="Times New Roman"/>
              </w:rPr>
              <w:t xml:space="preserve">september - október) </w:t>
            </w:r>
          </w:p>
          <w:p w14:paraId="112032D2" w14:textId="77777777" w:rsidR="00647BD1" w:rsidRDefault="00D52A6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52A66">
              <w:rPr>
                <w:rFonts w:ascii="Times New Roman" w:hAnsi="Times New Roman"/>
              </w:rPr>
              <w:t xml:space="preserve">- určenie </w:t>
            </w:r>
            <w:r>
              <w:rPr>
                <w:rFonts w:ascii="Times New Roman" w:hAnsi="Times New Roman"/>
              </w:rPr>
              <w:t>lídra</w:t>
            </w:r>
            <w:r w:rsidRPr="00D52A66">
              <w:rPr>
                <w:rFonts w:ascii="Times New Roman" w:hAnsi="Times New Roman"/>
              </w:rPr>
              <w:t xml:space="preserve"> čitateľskej gramotnosti</w:t>
            </w:r>
            <w:r>
              <w:rPr>
                <w:rFonts w:ascii="Times New Roman" w:hAnsi="Times New Roman"/>
              </w:rPr>
              <w:t xml:space="preserve">, </w:t>
            </w:r>
            <w:r w:rsidRPr="00D52A66">
              <w:rPr>
                <w:rFonts w:ascii="Times New Roman" w:hAnsi="Times New Roman"/>
              </w:rPr>
              <w:t xml:space="preserve">zabezpečenie realizácie aktivít ČG počas školského roka </w:t>
            </w:r>
          </w:p>
          <w:p w14:paraId="1019373D" w14:textId="77777777" w:rsidR="00647BD1" w:rsidRDefault="00D52A6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52A66">
              <w:rPr>
                <w:rFonts w:ascii="Times New Roman" w:hAnsi="Times New Roman"/>
              </w:rPr>
              <w:t xml:space="preserve">- vzdelávanie učiteľov v oblasti čitateľskej gramotnosti (v </w:t>
            </w:r>
            <w:proofErr w:type="spellStart"/>
            <w:r w:rsidRPr="00D52A66">
              <w:rPr>
                <w:rFonts w:ascii="Times New Roman" w:hAnsi="Times New Roman"/>
              </w:rPr>
              <w:t>šk.roku</w:t>
            </w:r>
            <w:proofErr w:type="spellEnd"/>
            <w:r w:rsidRPr="00D52A66">
              <w:rPr>
                <w:rFonts w:ascii="Times New Roman" w:hAnsi="Times New Roman"/>
              </w:rPr>
              <w:t xml:space="preserve">, priebežne) </w:t>
            </w:r>
          </w:p>
          <w:p w14:paraId="79969232" w14:textId="77777777" w:rsidR="00647BD1" w:rsidRDefault="00D52A6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52A66">
              <w:rPr>
                <w:rFonts w:ascii="Times New Roman" w:hAnsi="Times New Roman"/>
              </w:rPr>
              <w:t>- zistenie úrovne ČG v jednotlivých triedach a určenie predmetov na zistenie úrovne ČG</w:t>
            </w:r>
            <w:r>
              <w:rPr>
                <w:rFonts w:ascii="Times New Roman" w:hAnsi="Times New Roman"/>
              </w:rPr>
              <w:t xml:space="preserve">, </w:t>
            </w:r>
            <w:r w:rsidRPr="00D52A66">
              <w:rPr>
                <w:rFonts w:ascii="Times New Roman" w:hAnsi="Times New Roman"/>
              </w:rPr>
              <w:t xml:space="preserve">sformulovanie cieľov, ktoré budú viesť ku zlepšeniu úrovne </w:t>
            </w:r>
          </w:p>
          <w:p w14:paraId="054E2814" w14:textId="77777777" w:rsidR="00647BD1" w:rsidRDefault="00D52A6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52A66">
              <w:rPr>
                <w:rFonts w:ascii="Times New Roman" w:hAnsi="Times New Roman"/>
              </w:rPr>
              <w:t xml:space="preserve">- získanie textov a úloh, vypracovanie databázy úloh a textov na rozvoj čitateľskej gramotnosti (január) </w:t>
            </w:r>
          </w:p>
          <w:p w14:paraId="7B594F3E" w14:textId="77777777" w:rsidR="00647BD1" w:rsidRDefault="00D52A6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52A66">
              <w:rPr>
                <w:rFonts w:ascii="Times New Roman" w:hAnsi="Times New Roman"/>
              </w:rPr>
              <w:t>- zaraďovanie a práca so súvislými textami na všetky vyučovacie hodiny, využívať možnosti prístupu na internet a vyhľadávať informácie z</w:t>
            </w:r>
            <w:r>
              <w:rPr>
                <w:rFonts w:ascii="Times New Roman" w:hAnsi="Times New Roman"/>
              </w:rPr>
              <w:t> </w:t>
            </w:r>
            <w:r w:rsidRPr="00D52A66">
              <w:rPr>
                <w:rFonts w:ascii="Times New Roman" w:hAnsi="Times New Roman"/>
              </w:rPr>
              <w:t>internetu</w:t>
            </w:r>
            <w:r>
              <w:rPr>
                <w:rFonts w:ascii="Times New Roman" w:hAnsi="Times New Roman"/>
              </w:rPr>
              <w:t>. Dôležité je tiež: z</w:t>
            </w:r>
            <w:r w:rsidRPr="00D52A66">
              <w:rPr>
                <w:rFonts w:ascii="Times New Roman" w:hAnsi="Times New Roman"/>
              </w:rPr>
              <w:t>abezpečiť štandardizované testy</w:t>
            </w:r>
            <w:r>
              <w:rPr>
                <w:rFonts w:ascii="Times New Roman" w:hAnsi="Times New Roman"/>
              </w:rPr>
              <w:t>, podporiť</w:t>
            </w:r>
            <w:r w:rsidRPr="00D52A6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ú</w:t>
            </w:r>
            <w:r w:rsidRPr="00D52A66">
              <w:rPr>
                <w:rFonts w:ascii="Times New Roman" w:hAnsi="Times New Roman"/>
              </w:rPr>
              <w:t>časť učiteľov na vzdelávaní v oblasti ČG</w:t>
            </w:r>
            <w:r>
              <w:rPr>
                <w:rFonts w:ascii="Times New Roman" w:hAnsi="Times New Roman"/>
              </w:rPr>
              <w:t>, i</w:t>
            </w:r>
            <w:r w:rsidRPr="00D52A66">
              <w:rPr>
                <w:rFonts w:ascii="Times New Roman" w:hAnsi="Times New Roman"/>
              </w:rPr>
              <w:t xml:space="preserve">mplementácia ČG do vzdelávania </w:t>
            </w:r>
          </w:p>
          <w:p w14:paraId="3711ED75" w14:textId="79A16678" w:rsidR="00D52A66" w:rsidRDefault="00D52A6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52A66">
              <w:rPr>
                <w:rFonts w:ascii="Times New Roman" w:hAnsi="Times New Roman"/>
              </w:rPr>
              <w:t>– spolupráca učiteľov</w:t>
            </w:r>
            <w:r>
              <w:rPr>
                <w:rFonts w:ascii="Times New Roman" w:hAnsi="Times New Roman"/>
              </w:rPr>
              <w:t>,</w:t>
            </w:r>
            <w:r w:rsidR="00647BD1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z</w:t>
            </w:r>
            <w:r w:rsidRPr="00D52A66">
              <w:rPr>
                <w:rFonts w:ascii="Times New Roman" w:hAnsi="Times New Roman"/>
              </w:rPr>
              <w:t>dieľanie</w:t>
            </w:r>
            <w:proofErr w:type="spellEnd"/>
            <w:r w:rsidRPr="00D52A66">
              <w:rPr>
                <w:rFonts w:ascii="Times New Roman" w:hAnsi="Times New Roman"/>
              </w:rPr>
              <w:t xml:space="preserve"> poznatkov</w:t>
            </w:r>
            <w:r>
              <w:rPr>
                <w:rFonts w:ascii="Times New Roman" w:hAnsi="Times New Roman"/>
              </w:rPr>
              <w:t>,</w:t>
            </w:r>
            <w:r w:rsidRPr="00D52A6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v</w:t>
            </w:r>
            <w:r w:rsidRPr="00D52A66">
              <w:rPr>
                <w:rFonts w:ascii="Times New Roman" w:hAnsi="Times New Roman"/>
              </w:rPr>
              <w:t>ypracovanie databázy úloh a testov k</w:t>
            </w:r>
            <w:r>
              <w:rPr>
                <w:rFonts w:ascii="Times New Roman" w:hAnsi="Times New Roman"/>
              </w:rPr>
              <w:t> </w:t>
            </w:r>
            <w:r w:rsidRPr="00D52A66">
              <w:rPr>
                <w:rFonts w:ascii="Times New Roman" w:hAnsi="Times New Roman"/>
              </w:rPr>
              <w:t>ČG</w:t>
            </w:r>
            <w:r>
              <w:rPr>
                <w:rFonts w:ascii="Times New Roman" w:hAnsi="Times New Roman"/>
              </w:rPr>
              <w:t>, v</w:t>
            </w:r>
            <w:r w:rsidRPr="00D52A66">
              <w:rPr>
                <w:rFonts w:ascii="Times New Roman" w:hAnsi="Times New Roman"/>
              </w:rPr>
              <w:t>ypracovanie a používanie systému na analyzovanie výsledkov ČG</w:t>
            </w:r>
            <w:r>
              <w:rPr>
                <w:rFonts w:ascii="Times New Roman" w:hAnsi="Times New Roman"/>
              </w:rPr>
              <w:t>.</w:t>
            </w:r>
          </w:p>
          <w:p w14:paraId="03E1FB90" w14:textId="3FE51410" w:rsidR="00D52A66" w:rsidRPr="00E71B79" w:rsidRDefault="00D52A66" w:rsidP="00D52A6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Odporúčame zamerať sa </w:t>
            </w:r>
            <w:r w:rsidRPr="00F73511">
              <w:rPr>
                <w:rFonts w:ascii="Times New Roman" w:hAnsi="Times New Roman"/>
              </w:rPr>
              <w:t>kultúrno-výchovného pôsobeni</w:t>
            </w:r>
            <w:r>
              <w:rPr>
                <w:rFonts w:ascii="Times New Roman" w:hAnsi="Times New Roman"/>
              </w:rPr>
              <w:t>e.</w:t>
            </w:r>
            <w:r w:rsidR="00647BD1">
              <w:rPr>
                <w:rFonts w:ascii="Times New Roman" w:hAnsi="Times New Roman"/>
              </w:rPr>
              <w:t xml:space="preserve"> </w:t>
            </w:r>
            <w:r w:rsidRPr="00F73511">
              <w:rPr>
                <w:rFonts w:ascii="Times New Roman" w:hAnsi="Times New Roman"/>
              </w:rPr>
              <w:t>Prejavuje sa záujmom o literárne kultúrne dedičstvo, kultúrne dianie, o čítanie krásnej literatúry a schopnosťou aktívne čítať umelecké literárne dielo, porozumieť mu ako umeleckému odkazu, vnímať ho v literárnom kontexte i v širšom kultúrnom, spoločenskom i historickom kontexte. Kultúra čítania by sa mala prejavovať aj záujmom o pestovanie kultúry</w:t>
            </w:r>
            <w:r w:rsidRPr="00E71B79">
              <w:rPr>
                <w:rFonts w:ascii="Times New Roman" w:hAnsi="Times New Roman"/>
                <w:bCs/>
              </w:rPr>
              <w:t xml:space="preserve"> jazyka.  </w:t>
            </w:r>
          </w:p>
          <w:p w14:paraId="0F7C7272" w14:textId="77777777" w:rsidR="00D52A66" w:rsidRPr="00F73511" w:rsidRDefault="00D52A66" w:rsidP="00D52A6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73511">
              <w:rPr>
                <w:rFonts w:ascii="Times New Roman" w:hAnsi="Times New Roman"/>
              </w:rPr>
              <w:t>Odporúčame tiež čitateľské prístupy v oblasti pedagogického konštruktivizmu:</w:t>
            </w:r>
          </w:p>
          <w:p w14:paraId="784A184A" w14:textId="67C78510" w:rsidR="00D52A66" w:rsidRDefault="00D52A66" w:rsidP="00D52A6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Konštruktivistická </w:t>
            </w:r>
            <w:proofErr w:type="spellStart"/>
            <w:r>
              <w:rPr>
                <w:rFonts w:ascii="Times New Roman" w:hAnsi="Times New Roman"/>
                <w:bCs/>
              </w:rPr>
              <w:t>výuka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je obvykle založená na vzdelávacích postupoch zaisťujúcich istý plánovaný sled krokov pri práci s informáciami. Tieto vzdelávacie postupy v sebe obsahujú ako prvky konštruktivizmu individuálneho, tak prvky konštruktivizmus sociálneho. Naznačujeme sled týchto prvkov: pozorovanie, analýza pozorovania, porovnávanie, diskusia,</w:t>
            </w:r>
            <w:r w:rsidR="00647BD1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syntéza poznatkov, zovšeobecnenie, aplikácia konštruktu, verifikácia.</w:t>
            </w:r>
          </w:p>
          <w:p w14:paraId="740EFF94" w14:textId="6C48B85C" w:rsidR="00D52A66" w:rsidRDefault="00647BD1" w:rsidP="00D52A6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</w:t>
            </w:r>
            <w:r w:rsidR="00D52A66">
              <w:rPr>
                <w:rFonts w:ascii="Times New Roman" w:hAnsi="Times New Roman"/>
                <w:bCs/>
              </w:rPr>
              <w:t xml:space="preserve">dporúčame tiež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použiť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voľnú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reprodukciu</w:t>
            </w:r>
            <w:r w:rsidR="00D52A66">
              <w:rPr>
                <w:rFonts w:ascii="Times New Roman" w:hAnsi="Times New Roman"/>
                <w:bCs/>
              </w:rPr>
              <w:t xml:space="preserve"> text</w:t>
            </w:r>
            <w:r w:rsidR="00D52A66" w:rsidRPr="00E75C8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pričom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žiak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vyberá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zaraďuje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informácie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z textu. Na tieto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účely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nehodí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doslovná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reprodukcia,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ktorá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nesvedčí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o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porozumení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textu, ale iba o dobrej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pamäti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čitateľa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. Na zistenie porozumenia textu sa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často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používajú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  <w:i/>
                <w:iCs/>
              </w:rPr>
              <w:t>zisťovacie</w:t>
            </w:r>
            <w:proofErr w:type="spellEnd"/>
            <w:r w:rsidR="00D52A66" w:rsidRPr="00E75C84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  <w:i/>
                <w:iCs/>
              </w:rPr>
              <w:t>otázky</w:t>
            </w:r>
            <w:proofErr w:type="spellEnd"/>
            <w:r w:rsidR="00D52A66" w:rsidRPr="00E75C84">
              <w:rPr>
                <w:rFonts w:ascii="Times New Roman" w:hAnsi="Times New Roman"/>
                <w:bCs/>
                <w:i/>
                <w:iCs/>
              </w:rPr>
              <w:t xml:space="preserve">. </w:t>
            </w:r>
            <w:r w:rsidR="00D52A66">
              <w:rPr>
                <w:rFonts w:ascii="Times New Roman" w:hAnsi="Times New Roman"/>
                <w:bCs/>
              </w:rPr>
              <w:t>To</w:t>
            </w:r>
            <w:r w:rsidR="00D52A66" w:rsidRPr="00E75C84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veľmi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dôležitý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spôsob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kladenia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otázok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Konkrétnejšie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otázky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majú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oveľa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vyššiu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validitu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ako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otázky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2A66" w:rsidRPr="00E75C84">
              <w:rPr>
                <w:rFonts w:ascii="Times New Roman" w:hAnsi="Times New Roman"/>
                <w:bCs/>
              </w:rPr>
              <w:t>všeobecného</w:t>
            </w:r>
            <w:proofErr w:type="spellEnd"/>
            <w:r w:rsidR="00D52A66" w:rsidRPr="00E75C84">
              <w:rPr>
                <w:rFonts w:ascii="Times New Roman" w:hAnsi="Times New Roman"/>
                <w:bCs/>
              </w:rPr>
              <w:t xml:space="preserve"> charakteru. </w:t>
            </w:r>
          </w:p>
          <w:p w14:paraId="7E6FC68D" w14:textId="77777777" w:rsidR="00D52A66" w:rsidRPr="00E75C84" w:rsidRDefault="00D52A66" w:rsidP="00D52A6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12A31A55" w14:textId="77777777" w:rsidR="00D52A66" w:rsidRDefault="00D52A66" w:rsidP="00D52A6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Ďaľšou</w:t>
            </w:r>
            <w:proofErr w:type="spellEnd"/>
            <w:r>
              <w:rPr>
                <w:rFonts w:ascii="Times New Roman" w:hAnsi="Times New Roman"/>
                <w:bCs/>
              </w:rPr>
              <w:t xml:space="preserve"> vhodnou  metódou zisťovania porozumenia </w:t>
            </w:r>
            <w:r w:rsidRPr="00E75C84">
              <w:rPr>
                <w:rFonts w:ascii="Times New Roman" w:hAnsi="Times New Roman"/>
                <w:bCs/>
              </w:rPr>
              <w:t>textu</w:t>
            </w:r>
            <w:r>
              <w:rPr>
                <w:rFonts w:ascii="Times New Roman" w:hAnsi="Times New Roman"/>
                <w:bCs/>
              </w:rPr>
              <w:t xml:space="preserve"> je tiež</w:t>
            </w:r>
            <w:r w:rsidRPr="00E75C84">
              <w:rPr>
                <w:rFonts w:ascii="Times New Roman" w:hAnsi="Times New Roman"/>
                <w:bCs/>
              </w:rPr>
              <w:t xml:space="preserve"> tzv.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Cloze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test</w:t>
            </w:r>
            <w:r w:rsidRPr="00E75C84"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ktorý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napriek svojej jednoduchosti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vyniká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dobrými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diagnostickými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vlastnosťami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čo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dôvod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jeho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častého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používania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najmä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zahraničí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Pozostáva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z textu,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ktorý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má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vynechané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každé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n-té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slovo. Je to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zvyčajne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každé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piate slovo, i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keď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podľa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konkrétnych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podmienok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môžu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byť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 medzery aj </w:t>
            </w:r>
            <w:proofErr w:type="spellStart"/>
            <w:r w:rsidRPr="00E75C84">
              <w:rPr>
                <w:rFonts w:ascii="Times New Roman" w:hAnsi="Times New Roman"/>
                <w:bCs/>
              </w:rPr>
              <w:t>redšie</w:t>
            </w:r>
            <w:proofErr w:type="spellEnd"/>
            <w:r w:rsidRPr="00E75C84">
              <w:rPr>
                <w:rFonts w:ascii="Times New Roman" w:hAnsi="Times New Roman"/>
                <w:bCs/>
              </w:rPr>
              <w:t xml:space="preserve">. </w:t>
            </w:r>
            <w:r w:rsidRPr="009B7A9E">
              <w:rPr>
                <w:rFonts w:ascii="Times New Roman" w:hAnsi="Times New Roman"/>
                <w:bCs/>
              </w:rPr>
              <w:t xml:space="preserve">Pri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Cloze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teste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dopĺňame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slová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základe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poznania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vnútra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i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medzivetných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vzťahov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Doplnené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slovo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znamená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že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žiak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pozná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význam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zároveň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chápe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i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širší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kontext. Pri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Cloze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teste nejde o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mechanické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čítanie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, ale o vyvodzovanie </w:t>
            </w:r>
            <w:proofErr w:type="spellStart"/>
            <w:r w:rsidRPr="009B7A9E">
              <w:rPr>
                <w:rFonts w:ascii="Times New Roman" w:hAnsi="Times New Roman"/>
                <w:bCs/>
              </w:rPr>
              <w:t>významu</w:t>
            </w:r>
            <w:proofErr w:type="spellEnd"/>
            <w:r w:rsidRPr="009B7A9E">
              <w:rPr>
                <w:rFonts w:ascii="Times New Roman" w:hAnsi="Times New Roman"/>
                <w:bCs/>
              </w:rPr>
              <w:t xml:space="preserve"> kontext</w:t>
            </w:r>
            <w:r>
              <w:rPr>
                <w:rFonts w:ascii="Times New Roman" w:hAnsi="Times New Roman"/>
                <w:bCs/>
              </w:rPr>
              <w:t>u.</w:t>
            </w:r>
          </w:p>
          <w:p w14:paraId="6F5AEF92" w14:textId="44C446B4" w:rsidR="00D52A66" w:rsidRPr="00E66FFE" w:rsidRDefault="00D52A66" w:rsidP="00647BD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Tak ako sme vyššie uviedli odporúčame pokračovať v činnosti klubu čitateľskej gramotnosti aj v novom školskom roku. </w:t>
            </w:r>
          </w:p>
        </w:tc>
      </w:tr>
    </w:tbl>
    <w:p w14:paraId="017174C8" w14:textId="77777777" w:rsidR="00434B1F" w:rsidRDefault="00434B1F" w:rsidP="00F23B24">
      <w:pPr>
        <w:tabs>
          <w:tab w:val="left" w:pos="1114"/>
        </w:tabs>
      </w:pPr>
    </w:p>
    <w:p w14:paraId="38183352" w14:textId="38D9517D" w:rsidR="00434B1F" w:rsidRPr="00B440DB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434B1F" w:rsidRPr="00E66FFE" w14:paraId="2C94294C" w14:textId="77777777" w:rsidTr="00E66FFE">
        <w:tc>
          <w:tcPr>
            <w:tcW w:w="4077" w:type="dxa"/>
          </w:tcPr>
          <w:p w14:paraId="1375A1B7" w14:textId="77777777" w:rsidR="00434B1F" w:rsidRPr="00E66FFE" w:rsidRDefault="00434B1F" w:rsidP="005C5160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22C9A38D" w14:textId="3EC2CAA8" w:rsidR="00434B1F" w:rsidRPr="00E66FFE" w:rsidRDefault="00E75E2D" w:rsidP="00E66FFE">
            <w:pPr>
              <w:tabs>
                <w:tab w:val="left" w:pos="1114"/>
              </w:tabs>
              <w:spacing w:after="0" w:line="240" w:lineRule="auto"/>
            </w:pPr>
            <w:r>
              <w:t>Mgr. Beáta Kunová</w:t>
            </w:r>
          </w:p>
        </w:tc>
      </w:tr>
      <w:tr w:rsidR="00434B1F" w:rsidRPr="00E66FFE" w14:paraId="7D7E0E2F" w14:textId="77777777" w:rsidTr="00E66FFE">
        <w:tc>
          <w:tcPr>
            <w:tcW w:w="4077" w:type="dxa"/>
          </w:tcPr>
          <w:p w14:paraId="4B01109D" w14:textId="77777777"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02E7463C" w14:textId="6AF9A50B" w:rsidR="00434B1F" w:rsidRPr="00E66FFE" w:rsidRDefault="00620A17" w:rsidP="00E66FFE">
            <w:pPr>
              <w:tabs>
                <w:tab w:val="left" w:pos="1114"/>
              </w:tabs>
              <w:spacing w:after="0" w:line="240" w:lineRule="auto"/>
            </w:pPr>
            <w:r>
              <w:t>3</w:t>
            </w:r>
            <w:r w:rsidR="008E6ED9">
              <w:t>1</w:t>
            </w:r>
            <w:r w:rsidR="00BC5292">
              <w:t>.0</w:t>
            </w:r>
            <w:r w:rsidR="00647BD1">
              <w:t>3</w:t>
            </w:r>
            <w:r w:rsidR="00BC5292">
              <w:t>.202</w:t>
            </w:r>
            <w:r w:rsidR="008E6ED9">
              <w:t>3</w:t>
            </w:r>
          </w:p>
        </w:tc>
      </w:tr>
      <w:tr w:rsidR="00434B1F" w:rsidRPr="00E66FFE" w14:paraId="744271E7" w14:textId="77777777" w:rsidTr="00E66FFE">
        <w:tc>
          <w:tcPr>
            <w:tcW w:w="4077" w:type="dxa"/>
          </w:tcPr>
          <w:p w14:paraId="67F32F97" w14:textId="77777777"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777590D7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14:paraId="48F5D063" w14:textId="77777777" w:rsidTr="00E66FFE">
        <w:tc>
          <w:tcPr>
            <w:tcW w:w="4077" w:type="dxa"/>
          </w:tcPr>
          <w:p w14:paraId="3418970A" w14:textId="77777777"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2E6738AB" w14:textId="51E5742F" w:rsidR="00434B1F" w:rsidRPr="00E66FFE" w:rsidRDefault="00E75E2D" w:rsidP="00E66FFE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434B1F" w:rsidRPr="00E66FFE" w14:paraId="1F81F126" w14:textId="77777777" w:rsidTr="00E66FFE">
        <w:tc>
          <w:tcPr>
            <w:tcW w:w="4077" w:type="dxa"/>
          </w:tcPr>
          <w:p w14:paraId="19483EC2" w14:textId="77777777"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039C5553" w14:textId="260FAE7A" w:rsidR="00434B1F" w:rsidRPr="00E66FFE" w:rsidRDefault="00E75E2D" w:rsidP="00E66FFE">
            <w:pPr>
              <w:tabs>
                <w:tab w:val="left" w:pos="1114"/>
              </w:tabs>
              <w:spacing w:after="0" w:line="240" w:lineRule="auto"/>
            </w:pPr>
            <w:r>
              <w:t>31.03.2023</w:t>
            </w:r>
          </w:p>
        </w:tc>
      </w:tr>
      <w:tr w:rsidR="00434B1F" w:rsidRPr="00E66FFE" w14:paraId="0A86A607" w14:textId="77777777" w:rsidTr="00E66FFE">
        <w:tc>
          <w:tcPr>
            <w:tcW w:w="4077" w:type="dxa"/>
          </w:tcPr>
          <w:p w14:paraId="570D07C9" w14:textId="77777777"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29F080B7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6A9C2133" w14:textId="063D9255" w:rsidR="00D2060B" w:rsidRDefault="00D2060B" w:rsidP="002E69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1F71F48" w14:textId="77777777" w:rsidR="00647BD1" w:rsidRDefault="00647BD1" w:rsidP="002E69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2B28663" w14:textId="77777777" w:rsidR="00434B1F" w:rsidRPr="005361EC" w:rsidRDefault="00434B1F" w:rsidP="002E69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 </w:t>
      </w:r>
      <w:r w:rsidRPr="005361EC">
        <w:rPr>
          <w:rFonts w:ascii="Times New Roman" w:hAnsi="Times New Roman"/>
          <w:b/>
          <w:sz w:val="28"/>
          <w:szCs w:val="28"/>
        </w:rPr>
        <w:t>vyplneni</w:t>
      </w:r>
      <w:r>
        <w:rPr>
          <w:rFonts w:ascii="Times New Roman" w:hAnsi="Times New Roman"/>
          <w:b/>
          <w:sz w:val="28"/>
          <w:szCs w:val="28"/>
        </w:rPr>
        <w:t>u Písomného výstupu pedagogického klubu:</w:t>
      </w:r>
    </w:p>
    <w:p w14:paraId="15DA23D0" w14:textId="77777777" w:rsidR="00434B1F" w:rsidRDefault="00434B1F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Písomný výstup zahrňuje napr. osvedčenú pedagogickú prax, analýzu s odporúčaniami, správu s odporúčaniami. Vypracováva sa jeden písomný výstup za polrok. </w:t>
      </w:r>
    </w:p>
    <w:p w14:paraId="6C9C9D9B" w14:textId="77777777" w:rsidR="00434B1F" w:rsidRPr="005361EC" w:rsidRDefault="00434B1F" w:rsidP="00B440DB">
      <w:pPr>
        <w:tabs>
          <w:tab w:val="left" w:pos="1114"/>
        </w:tabs>
        <w:rPr>
          <w:rFonts w:ascii="Times New Roman" w:hAnsi="Times New Roman"/>
        </w:rPr>
      </w:pPr>
    </w:p>
    <w:p w14:paraId="4F57393F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14:paraId="603BFC21" w14:textId="77777777" w:rsidR="00434B1F" w:rsidRPr="00D2060B" w:rsidRDefault="00434B1F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D2060B">
        <w:rPr>
          <w:rFonts w:ascii="Times New Roman" w:hAnsi="Times New Roman"/>
        </w:rPr>
        <w:t>V riadku špecifický cieľ – riadok bude vyplnený v zmysle zmluvy o poskytnutí NFP</w:t>
      </w:r>
    </w:p>
    <w:p w14:paraId="78445A72" w14:textId="77777777" w:rsidR="00434B1F" w:rsidRPr="005361EC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14:paraId="714ECD29" w14:textId="77777777" w:rsidR="00434B1F" w:rsidRPr="005361EC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77218092" w14:textId="77777777" w:rsidR="00434B1F" w:rsidRPr="005361EC" w:rsidRDefault="00434B1F" w:rsidP="00A66C9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B4E69C8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 – uvedie sa  </w:t>
      </w:r>
      <w:r>
        <w:rPr>
          <w:rFonts w:ascii="Times New Roman" w:hAnsi="Times New Roman"/>
        </w:rPr>
        <w:t xml:space="preserve">celý </w:t>
      </w:r>
      <w:r w:rsidRPr="004F368A">
        <w:rPr>
          <w:rFonts w:ascii="Times New Roman" w:hAnsi="Times New Roman"/>
        </w:rPr>
        <w:t xml:space="preserve">názov klubu </w:t>
      </w:r>
    </w:p>
    <w:p w14:paraId="6A3D0A86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Meno koordinátora pedagogického klubu – uvedie sa celé meno a priezvisko koordinátora klubu</w:t>
      </w:r>
    </w:p>
    <w:p w14:paraId="42C9B3F6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 xml:space="preserve"> – vypracuje sa za každý polrok zvlášť</w:t>
      </w:r>
    </w:p>
    <w:p w14:paraId="4F09B2D1" w14:textId="77777777" w:rsidR="00434B1F" w:rsidRDefault="00434B1F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14:paraId="421DDC95" w14:textId="77777777" w:rsidR="00434B1F" w:rsidRPr="00A66C9D" w:rsidRDefault="00434B1F" w:rsidP="00A66C9D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14:paraId="0EA4261C" w14:textId="77777777" w:rsidR="00434B1F" w:rsidRPr="00A66C9D" w:rsidRDefault="00434B1F" w:rsidP="00A66C9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písomný výstup zverejnený</w:t>
      </w:r>
    </w:p>
    <w:p w14:paraId="4A56BBD1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tabuľkách Úvod ,Jadro a Záver</w:t>
      </w:r>
      <w:r w:rsidRPr="00F11A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sa popíše výstup v požadovanej štruktúre </w:t>
      </w:r>
    </w:p>
    <w:p w14:paraId="7C700AE0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osoby/osôb (členov klubu),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14:paraId="715E3E4A" w14:textId="77777777" w:rsidR="00434B1F" w:rsidRPr="00FD3420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písomného výstupu</w:t>
      </w:r>
    </w:p>
    <w:p w14:paraId="47889418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</w:t>
      </w:r>
      <w:r>
        <w:rPr>
          <w:rFonts w:ascii="Times New Roman" w:hAnsi="Times New Roman"/>
        </w:rPr>
        <w:t>/osoby</w:t>
      </w:r>
      <w:r w:rsidRPr="00FD3420">
        <w:rPr>
          <w:rFonts w:ascii="Times New Roman" w:hAnsi="Times New Roman"/>
        </w:rPr>
        <w:t xml:space="preserve">, ktorá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vypracovala sa vlastnoručne   podpíše</w:t>
      </w:r>
    </w:p>
    <w:p w14:paraId="5DA63642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písomný výstup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4C7C5E23" w14:textId="77777777" w:rsidR="00434B1F" w:rsidRDefault="00434B1F" w:rsidP="008F62F0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F2044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písomného výstupu</w:t>
      </w:r>
      <w:r w:rsidRPr="001F2044">
        <w:rPr>
          <w:rFonts w:ascii="Times New Roman" w:hAnsi="Times New Roman"/>
        </w:rPr>
        <w:t xml:space="preserve"> </w:t>
      </w:r>
    </w:p>
    <w:p w14:paraId="5A344E96" w14:textId="77777777" w:rsidR="00434B1F" w:rsidRPr="001E527D" w:rsidRDefault="00434B1F" w:rsidP="006265E8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E527D">
        <w:rPr>
          <w:rFonts w:ascii="Times New Roman" w:hAnsi="Times New Roman"/>
        </w:rPr>
        <w:t>V riadku Podpis – osoba, ktorá písomný výstup schválila sa vlastnoručne podpíše.</w:t>
      </w:r>
    </w:p>
    <w:p w14:paraId="23B7C396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5BD704F7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62E66FC4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434B1F" w:rsidSect="00FC6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C76AF" w14:textId="77777777" w:rsidR="002924D5" w:rsidRDefault="002924D5" w:rsidP="00CF35D8">
      <w:pPr>
        <w:spacing w:after="0" w:line="240" w:lineRule="auto"/>
      </w:pPr>
      <w:r>
        <w:separator/>
      </w:r>
    </w:p>
  </w:endnote>
  <w:endnote w:type="continuationSeparator" w:id="0">
    <w:p w14:paraId="5D6C848A" w14:textId="77777777" w:rsidR="002924D5" w:rsidRDefault="002924D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AEAF3" w14:textId="77777777" w:rsidR="002924D5" w:rsidRDefault="002924D5" w:rsidP="00CF35D8">
      <w:pPr>
        <w:spacing w:after="0" w:line="240" w:lineRule="auto"/>
      </w:pPr>
      <w:r>
        <w:separator/>
      </w:r>
    </w:p>
  </w:footnote>
  <w:footnote w:type="continuationSeparator" w:id="0">
    <w:p w14:paraId="44D89F6B" w14:textId="77777777" w:rsidR="002924D5" w:rsidRDefault="002924D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B85E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1E579C"/>
    <w:multiLevelType w:val="hybridMultilevel"/>
    <w:tmpl w:val="864691A2"/>
    <w:lvl w:ilvl="0" w:tplc="E118EDC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D008B8"/>
    <w:multiLevelType w:val="hybridMultilevel"/>
    <w:tmpl w:val="7760334A"/>
    <w:lvl w:ilvl="0" w:tplc="041B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">
    <w:nsid w:val="0E185A16"/>
    <w:multiLevelType w:val="hybridMultilevel"/>
    <w:tmpl w:val="B0AA1576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AB6CBB"/>
    <w:multiLevelType w:val="hybridMultilevel"/>
    <w:tmpl w:val="1B5E2C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571C46"/>
    <w:multiLevelType w:val="hybridMultilevel"/>
    <w:tmpl w:val="05F61A76"/>
    <w:lvl w:ilvl="0" w:tplc="E118EDC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DB01AA"/>
    <w:multiLevelType w:val="hybridMultilevel"/>
    <w:tmpl w:val="113C7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2D11EB"/>
    <w:multiLevelType w:val="hybridMultilevel"/>
    <w:tmpl w:val="A5682236"/>
    <w:lvl w:ilvl="0" w:tplc="9F5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4662D9"/>
    <w:multiLevelType w:val="hybridMultilevel"/>
    <w:tmpl w:val="F73EC2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252FD5"/>
    <w:multiLevelType w:val="hybridMultilevel"/>
    <w:tmpl w:val="58400DA0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15F7153"/>
    <w:multiLevelType w:val="hybridMultilevel"/>
    <w:tmpl w:val="4C0A9D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A6FC7"/>
    <w:multiLevelType w:val="hybridMultilevel"/>
    <w:tmpl w:val="01C409D6"/>
    <w:lvl w:ilvl="0" w:tplc="598CB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056A0"/>
    <w:multiLevelType w:val="hybridMultilevel"/>
    <w:tmpl w:val="FFF020F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3FC0805"/>
    <w:multiLevelType w:val="hybridMultilevel"/>
    <w:tmpl w:val="B210B0E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266CDD"/>
    <w:multiLevelType w:val="hybridMultilevel"/>
    <w:tmpl w:val="9ABA47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813E90"/>
    <w:multiLevelType w:val="hybridMultilevel"/>
    <w:tmpl w:val="CBCAC4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7C5661"/>
    <w:multiLevelType w:val="hybridMultilevel"/>
    <w:tmpl w:val="4988682A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F11A2"/>
    <w:multiLevelType w:val="hybridMultilevel"/>
    <w:tmpl w:val="41720A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95104"/>
    <w:multiLevelType w:val="hybridMultilevel"/>
    <w:tmpl w:val="BF68898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37212D"/>
    <w:multiLevelType w:val="hybridMultilevel"/>
    <w:tmpl w:val="D47AEC42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9660BDC"/>
    <w:multiLevelType w:val="hybridMultilevel"/>
    <w:tmpl w:val="4E02FAE0"/>
    <w:lvl w:ilvl="0" w:tplc="E4485C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D248DC"/>
    <w:multiLevelType w:val="hybridMultilevel"/>
    <w:tmpl w:val="084A654E"/>
    <w:lvl w:ilvl="0" w:tplc="D3D2CF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D52FD"/>
    <w:multiLevelType w:val="hybridMultilevel"/>
    <w:tmpl w:val="17BCE4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A7F3FFA"/>
    <w:multiLevelType w:val="hybridMultilevel"/>
    <w:tmpl w:val="42844F3A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4BA2495B"/>
    <w:multiLevelType w:val="multilevel"/>
    <w:tmpl w:val="B802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3070884"/>
    <w:multiLevelType w:val="hybridMultilevel"/>
    <w:tmpl w:val="D980B29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561350C"/>
    <w:multiLevelType w:val="hybridMultilevel"/>
    <w:tmpl w:val="A80E9A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75FCD"/>
    <w:multiLevelType w:val="hybridMultilevel"/>
    <w:tmpl w:val="FC48D91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DE3631"/>
    <w:multiLevelType w:val="hybridMultilevel"/>
    <w:tmpl w:val="51EAD298"/>
    <w:lvl w:ilvl="0" w:tplc="E118EDC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F5070E"/>
    <w:multiLevelType w:val="hybridMultilevel"/>
    <w:tmpl w:val="84BCC7B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E3602C"/>
    <w:multiLevelType w:val="hybridMultilevel"/>
    <w:tmpl w:val="6D82879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3346B2"/>
    <w:multiLevelType w:val="hybridMultilevel"/>
    <w:tmpl w:val="A998A15E"/>
    <w:lvl w:ilvl="0" w:tplc="041B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88D3B45"/>
    <w:multiLevelType w:val="hybridMultilevel"/>
    <w:tmpl w:val="0DEEE6BA"/>
    <w:lvl w:ilvl="0" w:tplc="E118EDC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EE376B"/>
    <w:multiLevelType w:val="hybridMultilevel"/>
    <w:tmpl w:val="039612CC"/>
    <w:lvl w:ilvl="0" w:tplc="590C78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EC951A2"/>
    <w:multiLevelType w:val="multilevel"/>
    <w:tmpl w:val="EAE04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6F4186"/>
    <w:multiLevelType w:val="hybridMultilevel"/>
    <w:tmpl w:val="783E3E10"/>
    <w:lvl w:ilvl="0" w:tplc="F6245F9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695E53"/>
    <w:multiLevelType w:val="hybridMultilevel"/>
    <w:tmpl w:val="B5CCE510"/>
    <w:lvl w:ilvl="0" w:tplc="041B0003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43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8355F97"/>
    <w:multiLevelType w:val="hybridMultilevel"/>
    <w:tmpl w:val="D3D04A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390380"/>
    <w:multiLevelType w:val="hybridMultilevel"/>
    <w:tmpl w:val="E4B6AB42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7">
    <w:nsid w:val="7D822B1B"/>
    <w:multiLevelType w:val="hybridMultilevel"/>
    <w:tmpl w:val="F9CA52B0"/>
    <w:lvl w:ilvl="0" w:tplc="00AE5922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985A48"/>
    <w:multiLevelType w:val="hybridMultilevel"/>
    <w:tmpl w:val="734498EA"/>
    <w:lvl w:ilvl="0" w:tplc="041B0003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43"/>
  </w:num>
  <w:num w:numId="4">
    <w:abstractNumId w:val="2"/>
  </w:num>
  <w:num w:numId="5">
    <w:abstractNumId w:val="38"/>
  </w:num>
  <w:num w:numId="6">
    <w:abstractNumId w:val="40"/>
  </w:num>
  <w:num w:numId="7">
    <w:abstractNumId w:val="46"/>
  </w:num>
  <w:num w:numId="8">
    <w:abstractNumId w:val="0"/>
  </w:num>
  <w:num w:numId="9">
    <w:abstractNumId w:val="31"/>
  </w:num>
  <w:num w:numId="10">
    <w:abstractNumId w:val="30"/>
  </w:num>
  <w:num w:numId="11">
    <w:abstractNumId w:val="6"/>
  </w:num>
  <w:num w:numId="12">
    <w:abstractNumId w:val="24"/>
  </w:num>
  <w:num w:numId="13">
    <w:abstractNumId w:val="35"/>
  </w:num>
  <w:num w:numId="14">
    <w:abstractNumId w:val="9"/>
  </w:num>
  <w:num w:numId="15">
    <w:abstractNumId w:val="19"/>
  </w:num>
  <w:num w:numId="16">
    <w:abstractNumId w:val="34"/>
  </w:num>
  <w:num w:numId="17">
    <w:abstractNumId w:val="12"/>
  </w:num>
  <w:num w:numId="18">
    <w:abstractNumId w:val="44"/>
  </w:num>
  <w:num w:numId="19">
    <w:abstractNumId w:val="21"/>
  </w:num>
  <w:num w:numId="20">
    <w:abstractNumId w:val="15"/>
  </w:num>
  <w:num w:numId="21">
    <w:abstractNumId w:val="33"/>
  </w:num>
  <w:num w:numId="22">
    <w:abstractNumId w:val="48"/>
  </w:num>
  <w:num w:numId="23">
    <w:abstractNumId w:val="42"/>
  </w:num>
  <w:num w:numId="24">
    <w:abstractNumId w:val="16"/>
  </w:num>
  <w:num w:numId="25">
    <w:abstractNumId w:val="13"/>
  </w:num>
  <w:num w:numId="26">
    <w:abstractNumId w:val="22"/>
  </w:num>
  <w:num w:numId="27">
    <w:abstractNumId w:val="29"/>
  </w:num>
  <w:num w:numId="28">
    <w:abstractNumId w:val="11"/>
  </w:num>
  <w:num w:numId="29">
    <w:abstractNumId w:val="25"/>
  </w:num>
  <w:num w:numId="30">
    <w:abstractNumId w:val="37"/>
  </w:num>
  <w:num w:numId="31">
    <w:abstractNumId w:val="20"/>
  </w:num>
  <w:num w:numId="32">
    <w:abstractNumId w:val="41"/>
  </w:num>
  <w:num w:numId="33">
    <w:abstractNumId w:val="18"/>
  </w:num>
  <w:num w:numId="34">
    <w:abstractNumId w:val="45"/>
  </w:num>
  <w:num w:numId="35">
    <w:abstractNumId w:val="5"/>
  </w:num>
  <w:num w:numId="36">
    <w:abstractNumId w:val="17"/>
  </w:num>
  <w:num w:numId="37">
    <w:abstractNumId w:val="47"/>
  </w:num>
  <w:num w:numId="38">
    <w:abstractNumId w:val="26"/>
  </w:num>
  <w:num w:numId="39">
    <w:abstractNumId w:val="4"/>
  </w:num>
  <w:num w:numId="40">
    <w:abstractNumId w:val="7"/>
  </w:num>
  <w:num w:numId="41">
    <w:abstractNumId w:val="10"/>
  </w:num>
  <w:num w:numId="42">
    <w:abstractNumId w:val="14"/>
  </w:num>
  <w:num w:numId="43">
    <w:abstractNumId w:val="27"/>
  </w:num>
  <w:num w:numId="44">
    <w:abstractNumId w:val="8"/>
  </w:num>
  <w:num w:numId="45">
    <w:abstractNumId w:val="3"/>
  </w:num>
  <w:num w:numId="46">
    <w:abstractNumId w:val="32"/>
  </w:num>
  <w:num w:numId="47">
    <w:abstractNumId w:val="36"/>
  </w:num>
  <w:num w:numId="48">
    <w:abstractNumId w:val="23"/>
  </w:num>
  <w:num w:numId="49">
    <w:abstractNumId w:val="3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21BF3"/>
    <w:rsid w:val="000313BD"/>
    <w:rsid w:val="00053B89"/>
    <w:rsid w:val="000551F9"/>
    <w:rsid w:val="000E6FBF"/>
    <w:rsid w:val="000F127B"/>
    <w:rsid w:val="00100EDC"/>
    <w:rsid w:val="00101DB8"/>
    <w:rsid w:val="00115C5D"/>
    <w:rsid w:val="00123A90"/>
    <w:rsid w:val="00167052"/>
    <w:rsid w:val="001919A1"/>
    <w:rsid w:val="001A1072"/>
    <w:rsid w:val="001A578A"/>
    <w:rsid w:val="001A5EA2"/>
    <w:rsid w:val="001B1053"/>
    <w:rsid w:val="001C4CA3"/>
    <w:rsid w:val="001E527D"/>
    <w:rsid w:val="001F0221"/>
    <w:rsid w:val="001F2044"/>
    <w:rsid w:val="00203036"/>
    <w:rsid w:val="00225CD9"/>
    <w:rsid w:val="00253872"/>
    <w:rsid w:val="00292359"/>
    <w:rsid w:val="002924D5"/>
    <w:rsid w:val="002A25A3"/>
    <w:rsid w:val="002B5765"/>
    <w:rsid w:val="002D2194"/>
    <w:rsid w:val="002D3517"/>
    <w:rsid w:val="002D7F9B"/>
    <w:rsid w:val="002D7FC6"/>
    <w:rsid w:val="002E3F1A"/>
    <w:rsid w:val="002E6905"/>
    <w:rsid w:val="00342713"/>
    <w:rsid w:val="0034733D"/>
    <w:rsid w:val="00352880"/>
    <w:rsid w:val="0036595A"/>
    <w:rsid w:val="003825F8"/>
    <w:rsid w:val="003A04D3"/>
    <w:rsid w:val="003A2D94"/>
    <w:rsid w:val="003A6CE5"/>
    <w:rsid w:val="003C6449"/>
    <w:rsid w:val="00401EE0"/>
    <w:rsid w:val="004218C4"/>
    <w:rsid w:val="00424046"/>
    <w:rsid w:val="00434B1F"/>
    <w:rsid w:val="00446402"/>
    <w:rsid w:val="004509BF"/>
    <w:rsid w:val="004543BA"/>
    <w:rsid w:val="00460637"/>
    <w:rsid w:val="00464FDC"/>
    <w:rsid w:val="0049114B"/>
    <w:rsid w:val="00494BE7"/>
    <w:rsid w:val="004B04B6"/>
    <w:rsid w:val="004C05D7"/>
    <w:rsid w:val="004F368A"/>
    <w:rsid w:val="00531995"/>
    <w:rsid w:val="005361EC"/>
    <w:rsid w:val="0055263C"/>
    <w:rsid w:val="00580906"/>
    <w:rsid w:val="00583AF0"/>
    <w:rsid w:val="00586484"/>
    <w:rsid w:val="00592E27"/>
    <w:rsid w:val="00593842"/>
    <w:rsid w:val="00596E49"/>
    <w:rsid w:val="005C06A4"/>
    <w:rsid w:val="005C5160"/>
    <w:rsid w:val="005C6606"/>
    <w:rsid w:val="005D0111"/>
    <w:rsid w:val="005E5891"/>
    <w:rsid w:val="005F5773"/>
    <w:rsid w:val="005F63BA"/>
    <w:rsid w:val="00620A17"/>
    <w:rsid w:val="006377DA"/>
    <w:rsid w:val="00647BD1"/>
    <w:rsid w:val="00691C34"/>
    <w:rsid w:val="006B6CBE"/>
    <w:rsid w:val="006E1C4A"/>
    <w:rsid w:val="006E77C5"/>
    <w:rsid w:val="006F0111"/>
    <w:rsid w:val="00701B0B"/>
    <w:rsid w:val="00715CA8"/>
    <w:rsid w:val="00792F88"/>
    <w:rsid w:val="00796333"/>
    <w:rsid w:val="007A5170"/>
    <w:rsid w:val="007A6AFC"/>
    <w:rsid w:val="007A6CFA"/>
    <w:rsid w:val="007B642E"/>
    <w:rsid w:val="007C6799"/>
    <w:rsid w:val="008058B8"/>
    <w:rsid w:val="008721DB"/>
    <w:rsid w:val="008C3B1D"/>
    <w:rsid w:val="008C3C41"/>
    <w:rsid w:val="008D0AE0"/>
    <w:rsid w:val="008D169D"/>
    <w:rsid w:val="008E6ED9"/>
    <w:rsid w:val="008F62F0"/>
    <w:rsid w:val="00900E5B"/>
    <w:rsid w:val="00916528"/>
    <w:rsid w:val="009202AD"/>
    <w:rsid w:val="00932294"/>
    <w:rsid w:val="00943F19"/>
    <w:rsid w:val="009626FA"/>
    <w:rsid w:val="009733F4"/>
    <w:rsid w:val="00982C0F"/>
    <w:rsid w:val="009C0FD0"/>
    <w:rsid w:val="009C15CF"/>
    <w:rsid w:val="009C2B5E"/>
    <w:rsid w:val="009E456D"/>
    <w:rsid w:val="009F4F76"/>
    <w:rsid w:val="00A33DB9"/>
    <w:rsid w:val="00A63053"/>
    <w:rsid w:val="00A635B9"/>
    <w:rsid w:val="00A66C9D"/>
    <w:rsid w:val="00A7195C"/>
    <w:rsid w:val="00A71E3A"/>
    <w:rsid w:val="00A9043F"/>
    <w:rsid w:val="00A93515"/>
    <w:rsid w:val="00A93F98"/>
    <w:rsid w:val="00AB111C"/>
    <w:rsid w:val="00AC135D"/>
    <w:rsid w:val="00AE70AE"/>
    <w:rsid w:val="00B03A91"/>
    <w:rsid w:val="00B132FA"/>
    <w:rsid w:val="00B417E4"/>
    <w:rsid w:val="00B42E8A"/>
    <w:rsid w:val="00B440DB"/>
    <w:rsid w:val="00B51640"/>
    <w:rsid w:val="00B71530"/>
    <w:rsid w:val="00B71A4E"/>
    <w:rsid w:val="00B95331"/>
    <w:rsid w:val="00B97C05"/>
    <w:rsid w:val="00BA3D23"/>
    <w:rsid w:val="00BB5601"/>
    <w:rsid w:val="00BB60AD"/>
    <w:rsid w:val="00BC5292"/>
    <w:rsid w:val="00BD13A2"/>
    <w:rsid w:val="00BE6728"/>
    <w:rsid w:val="00BF0736"/>
    <w:rsid w:val="00BF2F35"/>
    <w:rsid w:val="00BF4792"/>
    <w:rsid w:val="00C065E1"/>
    <w:rsid w:val="00C6139C"/>
    <w:rsid w:val="00C86C8B"/>
    <w:rsid w:val="00CD6133"/>
    <w:rsid w:val="00CD6D5D"/>
    <w:rsid w:val="00CD7D64"/>
    <w:rsid w:val="00CE6AD3"/>
    <w:rsid w:val="00CF21F2"/>
    <w:rsid w:val="00CF24CE"/>
    <w:rsid w:val="00CF35D8"/>
    <w:rsid w:val="00D0796E"/>
    <w:rsid w:val="00D2060B"/>
    <w:rsid w:val="00D259EB"/>
    <w:rsid w:val="00D52A66"/>
    <w:rsid w:val="00D5619C"/>
    <w:rsid w:val="00D616F5"/>
    <w:rsid w:val="00D853C9"/>
    <w:rsid w:val="00DA6ABC"/>
    <w:rsid w:val="00DF46D6"/>
    <w:rsid w:val="00E212F4"/>
    <w:rsid w:val="00E42C9F"/>
    <w:rsid w:val="00E5599A"/>
    <w:rsid w:val="00E64CCE"/>
    <w:rsid w:val="00E66FFE"/>
    <w:rsid w:val="00E75E2D"/>
    <w:rsid w:val="00E77B97"/>
    <w:rsid w:val="00E821F3"/>
    <w:rsid w:val="00EB638A"/>
    <w:rsid w:val="00EC5730"/>
    <w:rsid w:val="00ED5564"/>
    <w:rsid w:val="00EE6F55"/>
    <w:rsid w:val="00F11A4B"/>
    <w:rsid w:val="00F23B24"/>
    <w:rsid w:val="00F42420"/>
    <w:rsid w:val="00F4430C"/>
    <w:rsid w:val="00F61779"/>
    <w:rsid w:val="00F738A3"/>
    <w:rsid w:val="00F92317"/>
    <w:rsid w:val="00F943C6"/>
    <w:rsid w:val="00FA3CDD"/>
    <w:rsid w:val="00FA7517"/>
    <w:rsid w:val="00FC6840"/>
    <w:rsid w:val="00FD3420"/>
    <w:rsid w:val="00FD7B23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C17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  <w:style w:type="character" w:styleId="Hypertextovprepojenie">
    <w:name w:val="Hyperlink"/>
    <w:uiPriority w:val="99"/>
    <w:unhideWhenUsed/>
    <w:rsid w:val="00B51640"/>
    <w:rPr>
      <w:color w:val="0000FF"/>
      <w:u w:val="single"/>
    </w:rPr>
  </w:style>
  <w:style w:type="table" w:customStyle="1" w:styleId="Mkatabulky1">
    <w:name w:val="Mřížka tabulky1"/>
    <w:basedOn w:val="Normlnatabuka"/>
    <w:next w:val="Mriekatabuky"/>
    <w:uiPriority w:val="59"/>
    <w:rsid w:val="00B71A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kasmriekousvetl1">
    <w:name w:val="Tabuľka s mriežkou – svetlá1"/>
    <w:basedOn w:val="Normlnatabuka"/>
    <w:uiPriority w:val="40"/>
    <w:rsid w:val="00B71A4E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F63BA"/>
    <w:rPr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E821F3"/>
    <w:rPr>
      <w:color w:val="605E5C"/>
      <w:shd w:val="clear" w:color="auto" w:fill="E1DFDD"/>
    </w:rPr>
  </w:style>
  <w:style w:type="character" w:styleId="PouitHypertextovPrepojenie">
    <w:name w:val="FollowedHyperlink"/>
    <w:uiPriority w:val="99"/>
    <w:semiHidden/>
    <w:unhideWhenUsed/>
    <w:rsid w:val="00E821F3"/>
    <w:rPr>
      <w:color w:val="800080"/>
      <w:u w:val="single"/>
    </w:rPr>
  </w:style>
  <w:style w:type="character" w:styleId="Siln">
    <w:name w:val="Strong"/>
    <w:uiPriority w:val="22"/>
    <w:qFormat/>
    <w:locked/>
    <w:rsid w:val="002923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  <w:style w:type="character" w:styleId="Hypertextovprepojenie">
    <w:name w:val="Hyperlink"/>
    <w:uiPriority w:val="99"/>
    <w:unhideWhenUsed/>
    <w:rsid w:val="00B51640"/>
    <w:rPr>
      <w:color w:val="0000FF"/>
      <w:u w:val="single"/>
    </w:rPr>
  </w:style>
  <w:style w:type="table" w:customStyle="1" w:styleId="Mkatabulky1">
    <w:name w:val="Mřížka tabulky1"/>
    <w:basedOn w:val="Normlnatabuka"/>
    <w:next w:val="Mriekatabuky"/>
    <w:uiPriority w:val="59"/>
    <w:rsid w:val="00B71A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kasmriekousvetl1">
    <w:name w:val="Tabuľka s mriežkou – svetlá1"/>
    <w:basedOn w:val="Normlnatabuka"/>
    <w:uiPriority w:val="40"/>
    <w:rsid w:val="00B71A4E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F63BA"/>
    <w:rPr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E821F3"/>
    <w:rPr>
      <w:color w:val="605E5C"/>
      <w:shd w:val="clear" w:color="auto" w:fill="E1DFDD"/>
    </w:rPr>
  </w:style>
  <w:style w:type="character" w:styleId="PouitHypertextovPrepojenie">
    <w:name w:val="FollowedHyperlink"/>
    <w:uiPriority w:val="99"/>
    <w:semiHidden/>
    <w:unhideWhenUsed/>
    <w:rsid w:val="00E821F3"/>
    <w:rPr>
      <w:color w:val="800080"/>
      <w:u w:val="single"/>
    </w:rPr>
  </w:style>
  <w:style w:type="character" w:styleId="Siln">
    <w:name w:val="Strong"/>
    <w:uiPriority w:val="22"/>
    <w:qFormat/>
    <w:locked/>
    <w:rsid w:val="002923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4</cp:revision>
  <cp:lastPrinted>2023-04-13T05:54:00Z</cp:lastPrinted>
  <dcterms:created xsi:type="dcterms:W3CDTF">2023-04-13T05:38:00Z</dcterms:created>
  <dcterms:modified xsi:type="dcterms:W3CDTF">2023-04-13T06:00:00Z</dcterms:modified>
</cp:coreProperties>
</file>