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14:paraId="01C3B990" w14:textId="77777777" w:rsidTr="007B6C7D">
        <w:tc>
          <w:tcPr>
            <w:tcW w:w="4606"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14:paraId="219C3C58" w14:textId="77777777" w:rsidR="00F305BB" w:rsidRPr="007D3614" w:rsidRDefault="00F305BB" w:rsidP="007B6C7D">
            <w:pPr>
              <w:tabs>
                <w:tab w:val="left" w:pos="4007"/>
              </w:tabs>
              <w:spacing w:after="0" w:line="240" w:lineRule="auto"/>
              <w:rPr>
                <w:rFonts w:ascii="Times New Roman" w:hAnsi="Times New Roman"/>
              </w:rPr>
            </w:pPr>
            <w:r w:rsidRPr="007D3614">
              <w:rPr>
                <w:rFonts w:ascii="Times New Roman" w:hAnsi="Times New Roman"/>
              </w:rPr>
              <w:t>Vzdelávanie</w:t>
            </w:r>
          </w:p>
        </w:tc>
      </w:tr>
      <w:tr w:rsidR="00F305BB" w:rsidRPr="007B6C7D" w14:paraId="70451B33" w14:textId="77777777" w:rsidTr="007B6C7D">
        <w:tc>
          <w:tcPr>
            <w:tcW w:w="4606"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14:paraId="78304E9F" w14:textId="0406337E" w:rsidR="00F305BB" w:rsidRPr="007D3614" w:rsidRDefault="00E33AAA" w:rsidP="001620FF">
            <w:pPr>
              <w:tabs>
                <w:tab w:val="left" w:pos="4007"/>
              </w:tabs>
              <w:spacing w:after="0" w:line="240" w:lineRule="auto"/>
              <w:jc w:val="both"/>
              <w:rPr>
                <w:rFonts w:ascii="Times New Roman" w:hAnsi="Times New Roman"/>
              </w:rPr>
            </w:pPr>
            <w:r w:rsidRPr="007D3614">
              <w:rPr>
                <w:rFonts w:ascii="Times New Roman" w:hAnsi="Times New Roman"/>
              </w:rPr>
              <w:t>1.2.1 Zvýšiť kvalitu odborného vzdelávania a prípravy reflektujúc potreby trhu práce</w:t>
            </w:r>
          </w:p>
        </w:tc>
      </w:tr>
      <w:tr w:rsidR="00F305BB" w:rsidRPr="007B6C7D" w14:paraId="0DBB0123" w14:textId="77777777" w:rsidTr="007B6C7D">
        <w:tc>
          <w:tcPr>
            <w:tcW w:w="4606"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14:paraId="523D1E2A" w14:textId="48535792" w:rsidR="00F305BB" w:rsidRPr="007D3614" w:rsidRDefault="007D3614" w:rsidP="00870E95">
            <w:pPr>
              <w:tabs>
                <w:tab w:val="left" w:pos="4007"/>
              </w:tabs>
              <w:spacing w:after="0" w:line="240" w:lineRule="auto"/>
              <w:rPr>
                <w:rFonts w:ascii="Times New Roman" w:hAnsi="Times New Roman"/>
              </w:rPr>
            </w:pPr>
            <w:r w:rsidRPr="007D3614">
              <w:rPr>
                <w:rFonts w:ascii="Times New Roman" w:hAnsi="Times New Roman"/>
              </w:rPr>
              <w:t>Súkromná spojená škola, ul. Biela voda 2, Kežmarok</w:t>
            </w:r>
          </w:p>
        </w:tc>
      </w:tr>
      <w:tr w:rsidR="00F305BB" w:rsidRPr="007B6C7D" w14:paraId="5675501F" w14:textId="77777777" w:rsidTr="007B6C7D">
        <w:tc>
          <w:tcPr>
            <w:tcW w:w="4606"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14:paraId="2EF3B50C" w14:textId="3EBD32AB" w:rsidR="00F305BB" w:rsidRPr="007D3614" w:rsidRDefault="007D3614" w:rsidP="007B6C7D">
            <w:pPr>
              <w:tabs>
                <w:tab w:val="left" w:pos="4007"/>
              </w:tabs>
              <w:spacing w:after="0" w:line="240" w:lineRule="auto"/>
              <w:rPr>
                <w:rFonts w:ascii="Times New Roman" w:hAnsi="Times New Roman"/>
              </w:rPr>
            </w:pPr>
            <w:r w:rsidRPr="007D3614">
              <w:rPr>
                <w:rFonts w:ascii="Times New Roman" w:hAnsi="Times New Roman"/>
              </w:rPr>
              <w:t>Prepojenie vzdelávania s praxou v Súkromnej strednej odbornej škola, Biela voda 2.</w:t>
            </w:r>
          </w:p>
        </w:tc>
      </w:tr>
      <w:tr w:rsidR="00F305BB" w:rsidRPr="007B6C7D" w14:paraId="3A509938" w14:textId="77777777" w:rsidTr="007B6C7D">
        <w:tc>
          <w:tcPr>
            <w:tcW w:w="4606"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14:paraId="3688D498" w14:textId="34B1CA41" w:rsidR="00F305BB" w:rsidRPr="007D3614" w:rsidRDefault="00E33AAA" w:rsidP="007B6C7D">
            <w:pPr>
              <w:tabs>
                <w:tab w:val="left" w:pos="4007"/>
              </w:tabs>
              <w:spacing w:after="0" w:line="240" w:lineRule="auto"/>
              <w:rPr>
                <w:rFonts w:ascii="Times New Roman" w:hAnsi="Times New Roman"/>
              </w:rPr>
            </w:pPr>
            <w:r w:rsidRPr="007D3614">
              <w:rPr>
                <w:rFonts w:ascii="Times New Roman" w:hAnsi="Times New Roman"/>
              </w:rPr>
              <w:t>31201</w:t>
            </w:r>
            <w:r w:rsidR="00623CEB">
              <w:rPr>
                <w:rFonts w:ascii="Times New Roman" w:hAnsi="Times New Roman"/>
              </w:rPr>
              <w:t>1</w:t>
            </w:r>
            <w:r w:rsidR="007D3614" w:rsidRPr="007D3614">
              <w:rPr>
                <w:rFonts w:ascii="Times New Roman" w:hAnsi="Times New Roman"/>
              </w:rPr>
              <w:t>Z055</w:t>
            </w:r>
          </w:p>
        </w:tc>
      </w:tr>
      <w:tr w:rsidR="00F305BB" w:rsidRPr="007B6C7D" w14:paraId="30F7ACDB" w14:textId="77777777" w:rsidTr="007B6C7D">
        <w:tc>
          <w:tcPr>
            <w:tcW w:w="4606"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14:paraId="0ABDDDEE" w14:textId="65BE9F4D" w:rsidR="00F305BB" w:rsidRPr="007D3614" w:rsidRDefault="007D3614" w:rsidP="007B6C7D">
            <w:pPr>
              <w:tabs>
                <w:tab w:val="left" w:pos="4007"/>
              </w:tabs>
              <w:spacing w:after="0" w:line="240" w:lineRule="auto"/>
              <w:rPr>
                <w:rFonts w:ascii="Times New Roman" w:hAnsi="Times New Roman"/>
              </w:rPr>
            </w:pPr>
            <w:r w:rsidRPr="007D3614">
              <w:rPr>
                <w:rFonts w:ascii="Times New Roman" w:hAnsi="Times New Roman"/>
              </w:rPr>
              <w:t>Pedagogický klub čitateľskej gramotnosti – prierezové témy.</w:t>
            </w:r>
          </w:p>
        </w:tc>
      </w:tr>
      <w:tr w:rsidR="00F305BB" w:rsidRPr="007B6C7D" w14:paraId="21CBBE4F" w14:textId="77777777" w:rsidTr="007B6C7D">
        <w:tc>
          <w:tcPr>
            <w:tcW w:w="4606"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14:paraId="63507CAC" w14:textId="7042B5F0" w:rsidR="00F305BB" w:rsidRPr="00870E95" w:rsidRDefault="00A4319B" w:rsidP="007B6C7D">
            <w:pPr>
              <w:tabs>
                <w:tab w:val="left" w:pos="4007"/>
              </w:tabs>
              <w:spacing w:after="0" w:line="240" w:lineRule="auto"/>
              <w:rPr>
                <w:rFonts w:ascii="Times New Roman" w:hAnsi="Times New Roman"/>
              </w:rPr>
            </w:pPr>
            <w:r>
              <w:rPr>
                <w:rFonts w:ascii="Times New Roman" w:hAnsi="Times New Roman"/>
              </w:rPr>
              <w:t>05</w:t>
            </w:r>
            <w:r w:rsidR="00111770">
              <w:rPr>
                <w:rFonts w:ascii="Times New Roman" w:hAnsi="Times New Roman"/>
              </w:rPr>
              <w:t>.10.2022</w:t>
            </w:r>
          </w:p>
        </w:tc>
      </w:tr>
      <w:tr w:rsidR="00F305BB" w:rsidRPr="007B6C7D" w14:paraId="21BCA1E3" w14:textId="77777777" w:rsidTr="007B6C7D">
        <w:tc>
          <w:tcPr>
            <w:tcW w:w="4606" w:type="dxa"/>
          </w:tcPr>
          <w:p w14:paraId="20509ECA"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14:paraId="4FE866CD" w14:textId="361009B7" w:rsidR="00F305BB" w:rsidRPr="007B6C7D" w:rsidRDefault="00870E95" w:rsidP="007B6C7D">
            <w:pPr>
              <w:tabs>
                <w:tab w:val="left" w:pos="4007"/>
              </w:tabs>
              <w:spacing w:after="0" w:line="240" w:lineRule="auto"/>
            </w:pPr>
            <w:r w:rsidRPr="004A5D4B">
              <w:rPr>
                <w:rFonts w:ascii="Times New Roman" w:hAnsi="Times New Roman"/>
                <w:spacing w:val="20"/>
              </w:rPr>
              <w:t>Súkromná spojená škola, Biela voda, Nad traťou 1342/28 Kežmarok</w:t>
            </w:r>
          </w:p>
        </w:tc>
      </w:tr>
      <w:tr w:rsidR="00F305BB" w:rsidRPr="007B6C7D" w14:paraId="034D716D" w14:textId="77777777" w:rsidTr="007B6C7D">
        <w:tc>
          <w:tcPr>
            <w:tcW w:w="4606" w:type="dxa"/>
          </w:tcPr>
          <w:p w14:paraId="5C9B4C0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14:paraId="4CC02B64" w14:textId="66CC76DA" w:rsidR="00F305BB" w:rsidRPr="007B6C7D" w:rsidRDefault="00870E95" w:rsidP="007B6C7D">
            <w:pPr>
              <w:tabs>
                <w:tab w:val="left" w:pos="4007"/>
              </w:tabs>
              <w:spacing w:after="0" w:line="240" w:lineRule="auto"/>
            </w:pPr>
            <w:r w:rsidRPr="006F18C3">
              <w:rPr>
                <w:rFonts w:ascii="Times New Roman" w:hAnsi="Times New Roman"/>
              </w:rPr>
              <w:t>M</w:t>
            </w:r>
            <w:r>
              <w:rPr>
                <w:rFonts w:ascii="Times New Roman" w:hAnsi="Times New Roman"/>
              </w:rPr>
              <w:t>gr. Beáta Kunová</w:t>
            </w:r>
          </w:p>
        </w:tc>
      </w:tr>
      <w:tr w:rsidR="00F305BB" w:rsidRPr="007B6C7D" w14:paraId="76CEECEC" w14:textId="77777777" w:rsidTr="007B6C7D">
        <w:tc>
          <w:tcPr>
            <w:tcW w:w="4606" w:type="dxa"/>
          </w:tcPr>
          <w:p w14:paraId="4D050AC2"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14:paraId="557A9C1B" w14:textId="78DA6FCD" w:rsidR="006A62A3" w:rsidRPr="00870E95" w:rsidRDefault="00870E95" w:rsidP="006A62A3">
            <w:pPr>
              <w:spacing w:after="0" w:line="240" w:lineRule="auto"/>
              <w:rPr>
                <w:rFonts w:ascii="Times New Roman" w:hAnsi="Times New Roman"/>
                <w:sz w:val="24"/>
                <w:szCs w:val="24"/>
                <w:lang w:eastAsia="sk-SK"/>
              </w:rPr>
            </w:pPr>
            <w:proofErr w:type="spellStart"/>
            <w:r w:rsidRPr="00870E95">
              <w:rPr>
                <w:rFonts w:ascii="Times New Roman" w:hAnsi="Times New Roman"/>
                <w:sz w:val="24"/>
                <w:szCs w:val="24"/>
                <w:lang w:eastAsia="sk-SK"/>
              </w:rPr>
              <w:t>www.ssos-kezmarok.sk</w:t>
            </w:r>
            <w:proofErr w:type="spellEnd"/>
          </w:p>
          <w:p w14:paraId="779DABA6" w14:textId="77777777" w:rsidR="00F305BB" w:rsidRPr="007B6C7D" w:rsidRDefault="00F305BB" w:rsidP="006D34A2">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5496CE99" w:rsidR="00EE1416" w:rsidRDefault="007D3614" w:rsidP="00EE1416">
            <w:pPr>
              <w:tabs>
                <w:tab w:val="left" w:pos="1114"/>
              </w:tabs>
              <w:spacing w:after="0" w:line="360" w:lineRule="auto"/>
              <w:rPr>
                <w:rFonts w:ascii="Times New Roman" w:hAnsi="Times New Roman"/>
              </w:rPr>
            </w:pPr>
            <w:r>
              <w:rPr>
                <w:rFonts w:ascii="Times New Roman" w:hAnsi="Times New Roman"/>
              </w:rPr>
              <w:t>Cieľom stretnutia nášho klubu bola analyticko-prieskumná činnosť zameraná na analýzu odbornej literatúry v oblasti pedagogickej diagnostiky a zisťovania úrovne čitateľskej gramotnosti žiakov. Spoločne sme na predmetnú tému diskutovali, analyzovali odbornú literatúru a na základe získaných poznatkov sme tvorili pedagogické odporúčanie.</w:t>
            </w:r>
          </w:p>
          <w:p w14:paraId="53658D1A" w14:textId="77777777" w:rsidR="007D3614" w:rsidRDefault="007D3614" w:rsidP="00EE1416">
            <w:pPr>
              <w:tabs>
                <w:tab w:val="left" w:pos="1114"/>
              </w:tabs>
              <w:spacing w:after="0" w:line="360" w:lineRule="auto"/>
              <w:rPr>
                <w:rFonts w:ascii="Times New Roman" w:hAnsi="Times New Roman"/>
              </w:rPr>
            </w:pPr>
          </w:p>
          <w:p w14:paraId="6020B905" w14:textId="105C2DE1"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EC6B8F">
              <w:rPr>
                <w:rFonts w:ascii="Times New Roman" w:hAnsi="Times New Roman"/>
              </w:rPr>
              <w:t>analyticko-prieskumná činnosť, odborná literatúra, pedagogická diagnostika.</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7DE47085" w:rsidR="00405AE8" w:rsidRDefault="00EC6B8F" w:rsidP="00DE5A3C">
            <w:pPr>
              <w:numPr>
                <w:ilvl w:val="0"/>
                <w:numId w:val="8"/>
              </w:numPr>
              <w:tabs>
                <w:tab w:val="left" w:pos="1114"/>
              </w:tabs>
              <w:spacing w:after="0" w:line="360" w:lineRule="auto"/>
              <w:rPr>
                <w:rFonts w:ascii="Times New Roman" w:hAnsi="Times New Roman"/>
              </w:rPr>
            </w:pPr>
            <w:r>
              <w:rPr>
                <w:rFonts w:ascii="Times New Roman" w:hAnsi="Times New Roman"/>
              </w:rPr>
              <w:t>Prieskumno-analytická činnosť,</w:t>
            </w:r>
          </w:p>
          <w:p w14:paraId="3FBD89C4" w14:textId="341C6AE4" w:rsidR="00EC6B8F" w:rsidRDefault="00EC6B8F" w:rsidP="00DE5A3C">
            <w:pPr>
              <w:numPr>
                <w:ilvl w:val="0"/>
                <w:numId w:val="8"/>
              </w:numPr>
              <w:tabs>
                <w:tab w:val="left" w:pos="1114"/>
              </w:tabs>
              <w:spacing w:after="0" w:line="360" w:lineRule="auto"/>
              <w:rPr>
                <w:rFonts w:ascii="Times New Roman" w:hAnsi="Times New Roman"/>
              </w:rPr>
            </w:pPr>
            <w:r>
              <w:rPr>
                <w:rFonts w:ascii="Times New Roman" w:hAnsi="Times New Roman"/>
              </w:rPr>
              <w:t>Diskusia.</w:t>
            </w:r>
          </w:p>
          <w:p w14:paraId="42F06DA0" w14:textId="3CACDDF2" w:rsidR="00EC6B8F" w:rsidRDefault="00EC6B8F" w:rsidP="00DE5A3C">
            <w:pPr>
              <w:numPr>
                <w:ilvl w:val="0"/>
                <w:numId w:val="8"/>
              </w:numPr>
              <w:tabs>
                <w:tab w:val="left" w:pos="1114"/>
              </w:tabs>
              <w:spacing w:after="0" w:line="360" w:lineRule="auto"/>
              <w:rPr>
                <w:rFonts w:ascii="Times New Roman" w:hAnsi="Times New Roman"/>
              </w:rPr>
            </w:pPr>
            <w:r>
              <w:rPr>
                <w:rFonts w:ascii="Times New Roman" w:hAnsi="Times New Roman"/>
              </w:rPr>
              <w:t>Výmena OPS.</w:t>
            </w:r>
          </w:p>
          <w:p w14:paraId="4ECB6DDF" w14:textId="7C252FC3" w:rsidR="00EC6B8F" w:rsidRDefault="00EC6B8F"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1F32A0A4"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EC6B8F">
              <w:rPr>
                <w:rFonts w:ascii="Times New Roman" w:hAnsi="Times New Roman"/>
              </w:rPr>
              <w:t>rozvoj čitateľskej gramotnosti, prepojenie vzdelávania s praxou.</w:t>
            </w:r>
          </w:p>
          <w:p w14:paraId="5E8E5C15" w14:textId="77777777" w:rsidR="00A37C53" w:rsidRDefault="00A37C53" w:rsidP="00DE5A3C">
            <w:pPr>
              <w:tabs>
                <w:tab w:val="left" w:pos="1114"/>
              </w:tabs>
              <w:spacing w:after="0" w:line="360" w:lineRule="auto"/>
              <w:rPr>
                <w:rFonts w:ascii="Times New Roman" w:hAnsi="Times New Roman"/>
              </w:rPr>
            </w:pP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lastRenderedPageBreak/>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304259AD" w14:textId="77777777" w:rsidR="00F305BB" w:rsidRDefault="00CE7655" w:rsidP="00405AE8">
            <w:pPr>
              <w:numPr>
                <w:ilvl w:val="0"/>
                <w:numId w:val="9"/>
              </w:numPr>
              <w:tabs>
                <w:tab w:val="left" w:pos="1114"/>
              </w:tabs>
              <w:spacing w:after="0" w:line="360" w:lineRule="auto"/>
              <w:rPr>
                <w:rFonts w:ascii="Times New Roman" w:hAnsi="Times New Roman"/>
              </w:rPr>
            </w:pPr>
            <w:r>
              <w:rPr>
                <w:rFonts w:ascii="Times New Roman" w:hAnsi="Times New Roman"/>
              </w:rPr>
              <w:t>Tímové čítanie odbornej literatúry.</w:t>
            </w:r>
          </w:p>
          <w:p w14:paraId="757044E2" w14:textId="77777777" w:rsidR="00CE7655" w:rsidRDefault="00CE7655" w:rsidP="00405AE8">
            <w:pPr>
              <w:numPr>
                <w:ilvl w:val="0"/>
                <w:numId w:val="9"/>
              </w:numPr>
              <w:tabs>
                <w:tab w:val="left" w:pos="1114"/>
              </w:tabs>
              <w:spacing w:after="0" w:line="360" w:lineRule="auto"/>
              <w:rPr>
                <w:rFonts w:ascii="Times New Roman" w:hAnsi="Times New Roman"/>
              </w:rPr>
            </w:pPr>
            <w:r>
              <w:rPr>
                <w:rFonts w:ascii="Times New Roman" w:hAnsi="Times New Roman"/>
              </w:rPr>
              <w:t>Diskusný kruh – výmena názorov a znalostí z odbornej literatúry.</w:t>
            </w:r>
          </w:p>
          <w:p w14:paraId="0D705872" w14:textId="77777777" w:rsidR="00CE7655" w:rsidRDefault="00CE7655" w:rsidP="00405AE8">
            <w:pPr>
              <w:numPr>
                <w:ilvl w:val="0"/>
                <w:numId w:val="9"/>
              </w:numPr>
              <w:tabs>
                <w:tab w:val="left" w:pos="1114"/>
              </w:tabs>
              <w:spacing w:after="0" w:line="360" w:lineRule="auto"/>
              <w:rPr>
                <w:rFonts w:ascii="Times New Roman" w:hAnsi="Times New Roman"/>
              </w:rPr>
            </w:pPr>
            <w:r>
              <w:rPr>
                <w:rFonts w:ascii="Times New Roman" w:hAnsi="Times New Roman"/>
              </w:rPr>
              <w:t xml:space="preserve">Výmena OPS – diskusia formou </w:t>
            </w:r>
            <w:proofErr w:type="spellStart"/>
            <w:r>
              <w:rPr>
                <w:rFonts w:ascii="Times New Roman" w:hAnsi="Times New Roman"/>
              </w:rPr>
              <w:t>buzzgroups</w:t>
            </w:r>
            <w:proofErr w:type="spellEnd"/>
          </w:p>
          <w:p w14:paraId="6122DD8F" w14:textId="77777777" w:rsidR="00CE7655" w:rsidRDefault="00CE7655"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p w14:paraId="46ED2987" w14:textId="1F5D80CC" w:rsidR="00CE7655" w:rsidRPr="00405AE8" w:rsidRDefault="00CE7655" w:rsidP="00CE7655">
            <w:pPr>
              <w:tabs>
                <w:tab w:val="left" w:pos="1114"/>
              </w:tabs>
              <w:spacing w:after="0" w:line="360" w:lineRule="auto"/>
              <w:ind w:left="720"/>
              <w:rPr>
                <w:rFonts w:ascii="Times New Roman" w:hAnsi="Times New Roman"/>
              </w:rPr>
            </w:pPr>
          </w:p>
        </w:tc>
      </w:tr>
      <w:tr w:rsidR="00F305BB" w:rsidRPr="007B6C7D" w14:paraId="74E28129" w14:textId="77777777" w:rsidTr="00B50B4C">
        <w:trPr>
          <w:trHeight w:val="8496"/>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7EACEEB0" w14:textId="7F15B710" w:rsidR="005E06C0" w:rsidRDefault="005E06C0" w:rsidP="005E06C0">
            <w:pPr>
              <w:tabs>
                <w:tab w:val="left" w:pos="1114"/>
              </w:tabs>
              <w:spacing w:after="0" w:line="360" w:lineRule="auto"/>
              <w:jc w:val="both"/>
              <w:rPr>
                <w:rFonts w:ascii="Times New Roman" w:hAnsi="Times New Roman"/>
                <w:bCs/>
              </w:rPr>
            </w:pPr>
            <w:r>
              <w:rPr>
                <w:rFonts w:ascii="Times New Roman" w:hAnsi="Times New Roman"/>
                <w:bCs/>
              </w:rPr>
              <w:t>Na stretnutí sme sa zameriavali v rámci analyticko-prieskumnej činnosti na metódy diagnostiky a </w:t>
            </w:r>
            <w:proofErr w:type="spellStart"/>
            <w:r>
              <w:rPr>
                <w:rFonts w:ascii="Times New Roman" w:hAnsi="Times New Roman"/>
                <w:bCs/>
              </w:rPr>
              <w:t>formatívne</w:t>
            </w:r>
            <w:proofErr w:type="spellEnd"/>
            <w:r>
              <w:rPr>
                <w:rFonts w:ascii="Times New Roman" w:hAnsi="Times New Roman"/>
                <w:bCs/>
              </w:rPr>
              <w:t xml:space="preserve"> </w:t>
            </w:r>
            <w:proofErr w:type="spellStart"/>
            <w:r>
              <w:rPr>
                <w:rFonts w:ascii="Times New Roman" w:hAnsi="Times New Roman"/>
                <w:bCs/>
              </w:rPr>
              <w:t>vs</w:t>
            </w:r>
            <w:proofErr w:type="spellEnd"/>
            <w:r>
              <w:rPr>
                <w:rFonts w:ascii="Times New Roman" w:hAnsi="Times New Roman"/>
                <w:bCs/>
              </w:rPr>
              <w:t xml:space="preserve">. </w:t>
            </w:r>
            <w:proofErr w:type="spellStart"/>
            <w:r>
              <w:rPr>
                <w:rFonts w:ascii="Times New Roman" w:hAnsi="Times New Roman"/>
                <w:bCs/>
              </w:rPr>
              <w:t>sumatívne</w:t>
            </w:r>
            <w:proofErr w:type="spellEnd"/>
            <w:r>
              <w:rPr>
                <w:rFonts w:ascii="Times New Roman" w:hAnsi="Times New Roman"/>
                <w:bCs/>
              </w:rPr>
              <w:t xml:space="preserve"> hodnotenie.</w:t>
            </w:r>
          </w:p>
          <w:p w14:paraId="7F1CEBA7" w14:textId="77777777" w:rsidR="005E06C0" w:rsidRPr="005E06C0" w:rsidRDefault="005E06C0" w:rsidP="005E06C0">
            <w:pPr>
              <w:tabs>
                <w:tab w:val="left" w:pos="1114"/>
              </w:tabs>
              <w:spacing w:after="0" w:line="360" w:lineRule="auto"/>
              <w:jc w:val="both"/>
              <w:rPr>
                <w:rFonts w:ascii="Times New Roman" w:hAnsi="Times New Roman"/>
                <w:bCs/>
              </w:rPr>
            </w:pPr>
          </w:p>
          <w:p w14:paraId="25284065" w14:textId="77777777" w:rsid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V pedagogickej diagnostike </w:t>
            </w:r>
            <w:proofErr w:type="spellStart"/>
            <w:r w:rsidRPr="005E06C0">
              <w:rPr>
                <w:rFonts w:ascii="Times New Roman" w:hAnsi="Times New Roman"/>
                <w:bCs/>
              </w:rPr>
              <w:t>môžeme</w:t>
            </w:r>
            <w:proofErr w:type="spellEnd"/>
            <w:r w:rsidRPr="005E06C0">
              <w:rPr>
                <w:rFonts w:ascii="Times New Roman" w:hAnsi="Times New Roman"/>
                <w:bCs/>
              </w:rPr>
              <w:t xml:space="preserve"> </w:t>
            </w:r>
            <w:proofErr w:type="spellStart"/>
            <w:r w:rsidRPr="005E06C0">
              <w:rPr>
                <w:rFonts w:ascii="Times New Roman" w:hAnsi="Times New Roman"/>
                <w:bCs/>
              </w:rPr>
              <w:t>odlíšiť</w:t>
            </w:r>
            <w:proofErr w:type="spellEnd"/>
            <w:r w:rsidRPr="005E06C0">
              <w:rPr>
                <w:rFonts w:ascii="Times New Roman" w:hAnsi="Times New Roman"/>
                <w:bCs/>
              </w:rPr>
              <w:t xml:space="preserve"> dva </w:t>
            </w:r>
            <w:proofErr w:type="spellStart"/>
            <w:r w:rsidRPr="005E06C0">
              <w:rPr>
                <w:rFonts w:ascii="Times New Roman" w:hAnsi="Times New Roman"/>
                <w:bCs/>
              </w:rPr>
              <w:t>prístupy</w:t>
            </w:r>
            <w:proofErr w:type="spellEnd"/>
            <w:r w:rsidRPr="005E06C0">
              <w:rPr>
                <w:rFonts w:ascii="Times New Roman" w:hAnsi="Times New Roman"/>
                <w:bCs/>
              </w:rPr>
              <w:t xml:space="preserve"> k </w:t>
            </w:r>
            <w:proofErr w:type="spellStart"/>
            <w:r w:rsidRPr="005E06C0">
              <w:rPr>
                <w:rFonts w:ascii="Times New Roman" w:hAnsi="Times New Roman"/>
                <w:bCs/>
              </w:rPr>
              <w:t>poznávaniu</w:t>
            </w:r>
            <w:proofErr w:type="spellEnd"/>
            <w:r w:rsidRPr="005E06C0">
              <w:rPr>
                <w:rFonts w:ascii="Times New Roman" w:hAnsi="Times New Roman"/>
                <w:bCs/>
              </w:rPr>
              <w:t xml:space="preserve"> </w:t>
            </w:r>
            <w:r>
              <w:rPr>
                <w:rFonts w:ascii="Times New Roman" w:hAnsi="Times New Roman"/>
                <w:bCs/>
              </w:rPr>
              <w:t xml:space="preserve">rôznorodosti </w:t>
            </w:r>
            <w:proofErr w:type="spellStart"/>
            <w:r w:rsidRPr="005E06C0">
              <w:rPr>
                <w:rFonts w:ascii="Times New Roman" w:hAnsi="Times New Roman"/>
                <w:bCs/>
              </w:rPr>
              <w:t>spôsobov</w:t>
            </w:r>
            <w:proofErr w:type="spellEnd"/>
            <w:r w:rsidRPr="005E06C0">
              <w:rPr>
                <w:rFonts w:ascii="Times New Roman" w:hAnsi="Times New Roman"/>
                <w:bCs/>
              </w:rPr>
              <w:t xml:space="preserve"> a vlastnosti </w:t>
            </w:r>
            <w:proofErr w:type="spellStart"/>
            <w:r w:rsidRPr="005E06C0">
              <w:rPr>
                <w:rFonts w:ascii="Times New Roman" w:hAnsi="Times New Roman"/>
                <w:bCs/>
              </w:rPr>
              <w:t>správania</w:t>
            </w:r>
            <w:proofErr w:type="spellEnd"/>
            <w:r w:rsidRPr="005E06C0">
              <w:rPr>
                <w:rFonts w:ascii="Times New Roman" w:hAnsi="Times New Roman"/>
                <w:bCs/>
              </w:rPr>
              <w:t xml:space="preserve"> </w:t>
            </w:r>
            <w:proofErr w:type="spellStart"/>
            <w:r w:rsidRPr="005E06C0">
              <w:rPr>
                <w:rFonts w:ascii="Times New Roman" w:hAnsi="Times New Roman"/>
                <w:bCs/>
              </w:rPr>
              <w:t>jednotlivých</w:t>
            </w:r>
            <w:proofErr w:type="spellEnd"/>
            <w:r w:rsidRPr="005E06C0">
              <w:rPr>
                <w:rFonts w:ascii="Times New Roman" w:hAnsi="Times New Roman"/>
                <w:bCs/>
              </w:rPr>
              <w:t xml:space="preserve"> </w:t>
            </w:r>
            <w:proofErr w:type="spellStart"/>
            <w:r w:rsidRPr="005E06C0">
              <w:rPr>
                <w:rFonts w:ascii="Times New Roman" w:hAnsi="Times New Roman"/>
                <w:bCs/>
              </w:rPr>
              <w:t>žiakov</w:t>
            </w:r>
            <w:proofErr w:type="spellEnd"/>
            <w:r w:rsidRPr="005E06C0">
              <w:rPr>
                <w:rFonts w:ascii="Times New Roman" w:hAnsi="Times New Roman"/>
                <w:bCs/>
              </w:rPr>
              <w:t>, skup</w:t>
            </w:r>
            <w:r>
              <w:rPr>
                <w:rFonts w:ascii="Times New Roman" w:hAnsi="Times New Roman"/>
                <w:bCs/>
              </w:rPr>
              <w:t>ín</w:t>
            </w:r>
            <w:r w:rsidRPr="005E06C0">
              <w:rPr>
                <w:rFonts w:ascii="Times New Roman" w:hAnsi="Times New Roman"/>
                <w:bCs/>
              </w:rPr>
              <w:t xml:space="preserve"> </w:t>
            </w:r>
            <w:proofErr w:type="spellStart"/>
            <w:r w:rsidRPr="005E06C0">
              <w:rPr>
                <w:rFonts w:ascii="Times New Roman" w:hAnsi="Times New Roman"/>
                <w:bCs/>
              </w:rPr>
              <w:t>žiakov</w:t>
            </w:r>
            <w:proofErr w:type="spellEnd"/>
            <w:r>
              <w:rPr>
                <w:rFonts w:ascii="Times New Roman" w:hAnsi="Times New Roman"/>
                <w:bCs/>
              </w:rPr>
              <w:t xml:space="preserve"> pod</w:t>
            </w:r>
            <w:r w:rsidRPr="005E06C0">
              <w:rPr>
                <w:rFonts w:ascii="Times New Roman" w:hAnsi="Times New Roman"/>
                <w:bCs/>
              </w:rPr>
              <w:t xml:space="preserve">. V prvom rade ide o tzv. monotetické prístupy, ktoré majú ambície porozumieť človeku všeobecne a prístupy idiografické zamerané na porozumenie konkrétneho jedinca. Pre edukáciu konkrétneho žiaka predstavujú všeobecné poznatky východisko, rámce v ktorých sa učiteľ pohybuje a vytvára nové hypotézy pre výchovu a vzdelávanie a aj pre pedagogickú diagnostiku žiaka. </w:t>
            </w:r>
          </w:p>
          <w:p w14:paraId="3D7FF6BF" w14:textId="77777777" w:rsidR="005E06C0" w:rsidRDefault="005E06C0" w:rsidP="005E06C0">
            <w:pPr>
              <w:tabs>
                <w:tab w:val="left" w:pos="1114"/>
              </w:tabs>
              <w:spacing w:after="0" w:line="360" w:lineRule="auto"/>
              <w:jc w:val="both"/>
              <w:rPr>
                <w:rFonts w:ascii="Times New Roman" w:hAnsi="Times New Roman"/>
                <w:bCs/>
              </w:rPr>
            </w:pPr>
          </w:p>
          <w:p w14:paraId="3FB0E0FB" w14:textId="2178A51D" w:rsid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Pre bezprostrednú individuálnu prácu so žiakom sú však</w:t>
            </w:r>
            <w:r>
              <w:rPr>
                <w:rFonts w:ascii="Times New Roman" w:hAnsi="Times New Roman"/>
                <w:bCs/>
              </w:rPr>
              <w:t xml:space="preserve"> podľa odborných zdrojov</w:t>
            </w:r>
            <w:r w:rsidRPr="005E06C0">
              <w:rPr>
                <w:rFonts w:ascii="Times New Roman" w:hAnsi="Times New Roman"/>
                <w:bCs/>
              </w:rPr>
              <w:t xml:space="preserve"> podstatné idiografické prístupy. Monotetické prístupy využívajú nástroje kvantitatívneho výskumu a sumatívnej diagnostiky, zatiaľ čo idiografické prístupy využívajú nástroje kvalitatívneho výskumu a formatívnej diagnostiky. </w:t>
            </w:r>
          </w:p>
          <w:p w14:paraId="2C630794" w14:textId="77777777" w:rsidR="005E06C0" w:rsidRPr="005E06C0" w:rsidRDefault="005E06C0" w:rsidP="005E06C0">
            <w:pPr>
              <w:tabs>
                <w:tab w:val="left" w:pos="1114"/>
              </w:tabs>
              <w:spacing w:after="0" w:line="360" w:lineRule="auto"/>
              <w:jc w:val="both"/>
              <w:rPr>
                <w:rFonts w:ascii="Times New Roman" w:hAnsi="Times New Roman"/>
                <w:bCs/>
              </w:rPr>
            </w:pPr>
          </w:p>
          <w:p w14:paraId="7FB3C988" w14:textId="4C235EC9" w:rsidR="005E06C0" w:rsidRP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Poznávanie vlastností žiaka </w:t>
            </w:r>
            <w:r>
              <w:rPr>
                <w:rFonts w:ascii="Times New Roman" w:hAnsi="Times New Roman"/>
                <w:bCs/>
              </w:rPr>
              <w:t>nie je vždy priamočiare</w:t>
            </w:r>
            <w:r w:rsidRPr="005E06C0">
              <w:rPr>
                <w:rFonts w:ascii="Times New Roman" w:hAnsi="Times New Roman"/>
                <w:bCs/>
              </w:rPr>
              <w:t xml:space="preserve">, pretože výsledky z testov, dotazníkov poukazujú skôr na zisťovaný jav (konštrukt). </w:t>
            </w:r>
            <w:r>
              <w:rPr>
                <w:rFonts w:ascii="Times New Roman" w:hAnsi="Times New Roman"/>
                <w:bCs/>
              </w:rPr>
              <w:t>Odporúčame preto</w:t>
            </w:r>
            <w:r w:rsidRPr="005E06C0">
              <w:rPr>
                <w:rFonts w:ascii="Times New Roman" w:hAnsi="Times New Roman"/>
                <w:bCs/>
              </w:rPr>
              <w:t xml:space="preserve">, aby každý diagnostický nástroj spĺňal určité kvalitatívne požiadavky. Ide o informácie ktoré </w:t>
            </w:r>
            <w:r>
              <w:rPr>
                <w:rFonts w:ascii="Times New Roman" w:hAnsi="Times New Roman"/>
                <w:bCs/>
              </w:rPr>
              <w:t>nám umožnia</w:t>
            </w:r>
            <w:r w:rsidRPr="005E06C0">
              <w:rPr>
                <w:rFonts w:ascii="Times New Roman" w:hAnsi="Times New Roman"/>
                <w:bCs/>
              </w:rPr>
              <w:t xml:space="preserve"> orientovať sa v tom, ako je možné porozumieť získaným výsledkom a korektne s nimi pracovať. Platí to tak pre štandardizované testy a dotazníky ako aj napr. pre bežné ústne skúšanie žiaka. Ak používame diagnostiku na plánovanie ďalšej výučby u konkrétneho žiaka nemusia využívané nástroje spĺňať prísne metodologické kritériá. </w:t>
            </w:r>
          </w:p>
          <w:p w14:paraId="28A8CF7D" w14:textId="6C6A86CC" w:rsidR="009A055C" w:rsidRDefault="009A055C" w:rsidP="009A055C">
            <w:pPr>
              <w:tabs>
                <w:tab w:val="left" w:pos="1114"/>
              </w:tabs>
              <w:spacing w:after="0" w:line="360" w:lineRule="auto"/>
              <w:jc w:val="both"/>
              <w:rPr>
                <w:rFonts w:ascii="Times New Roman" w:hAnsi="Times New Roman"/>
                <w:bCs/>
              </w:rPr>
            </w:pPr>
          </w:p>
          <w:p w14:paraId="3D2316F1" w14:textId="322D8837" w:rsidR="005E06C0" w:rsidRPr="005E06C0" w:rsidRDefault="005E06C0" w:rsidP="005E06C0">
            <w:pPr>
              <w:tabs>
                <w:tab w:val="left" w:pos="1114"/>
              </w:tabs>
              <w:spacing w:after="0" w:line="360" w:lineRule="auto"/>
              <w:jc w:val="both"/>
              <w:rPr>
                <w:rFonts w:ascii="Times New Roman" w:hAnsi="Times New Roman"/>
                <w:bCs/>
              </w:rPr>
            </w:pPr>
            <w:r>
              <w:rPr>
                <w:rFonts w:ascii="Times New Roman" w:hAnsi="Times New Roman"/>
                <w:bCs/>
              </w:rPr>
              <w:t>Kedysi bol</w:t>
            </w:r>
            <w:r w:rsidRPr="005E06C0">
              <w:rPr>
                <w:rFonts w:ascii="Times New Roman" w:hAnsi="Times New Roman"/>
                <w:bCs/>
              </w:rPr>
              <w:t xml:space="preserve"> v pedagogickej diagnostike kladený dôraz na rozpoznanie stavu a príčin problémov žiaka , predikciu budúcich vzdelávacích výsledkov, prípadne na porovnávanie výsledkov konkrétneho žiaka s</w:t>
            </w:r>
            <w:r>
              <w:rPr>
                <w:rFonts w:ascii="Times New Roman" w:hAnsi="Times New Roman"/>
                <w:bCs/>
              </w:rPr>
              <w:t xml:space="preserve"> </w:t>
            </w:r>
            <w:r w:rsidRPr="005E06C0">
              <w:rPr>
                <w:rFonts w:ascii="Times New Roman" w:hAnsi="Times New Roman"/>
                <w:bCs/>
              </w:rPr>
              <w:t>výsledkami vrstovníkov. Pedagogická diagnostika ostávala často len na hodnotení javovej stránky problémov žiaka, čo bránilo efektívnej pedagogickej intervencii učiteľa. V súčasnosti</w:t>
            </w:r>
            <w:r>
              <w:rPr>
                <w:rFonts w:ascii="Times New Roman" w:hAnsi="Times New Roman"/>
                <w:bCs/>
              </w:rPr>
              <w:t xml:space="preserve"> vnímame výrazný trend </w:t>
            </w:r>
            <w:r w:rsidRPr="005E06C0">
              <w:rPr>
                <w:rFonts w:ascii="Times New Roman" w:hAnsi="Times New Roman"/>
                <w:bCs/>
              </w:rPr>
              <w:t xml:space="preserve">na využitie pedagogickej diagnostiky práve pre účinnú edukačnú intervenciu. Nejde pritom oodmietnutie tradičných diagnostických prístupov, ale výraznú zmenu zamerania a obohatenie </w:t>
            </w:r>
            <w:r w:rsidRPr="005E06C0">
              <w:rPr>
                <w:rFonts w:ascii="Times New Roman" w:hAnsi="Times New Roman"/>
                <w:bCs/>
              </w:rPr>
              <w:lastRenderedPageBreak/>
              <w:t xml:space="preserve">doterajších prístupov. </w:t>
            </w:r>
          </w:p>
          <w:p w14:paraId="0633F804" w14:textId="2D032D39" w:rsidR="005E06C0" w:rsidRPr="005E06C0" w:rsidRDefault="005E06C0" w:rsidP="005E06C0">
            <w:pPr>
              <w:tabs>
                <w:tab w:val="left" w:pos="1114"/>
              </w:tabs>
              <w:spacing w:after="0" w:line="360" w:lineRule="auto"/>
              <w:jc w:val="both"/>
              <w:rPr>
                <w:rFonts w:ascii="Times New Roman" w:hAnsi="Times New Roman"/>
                <w:bCs/>
              </w:rPr>
            </w:pPr>
          </w:p>
          <w:p w14:paraId="04270A23" w14:textId="77777777" w:rsidR="004C48D6" w:rsidRDefault="004C48D6" w:rsidP="005E06C0">
            <w:pPr>
              <w:tabs>
                <w:tab w:val="left" w:pos="1114"/>
              </w:tabs>
              <w:spacing w:after="0" w:line="360" w:lineRule="auto"/>
              <w:jc w:val="both"/>
              <w:rPr>
                <w:rFonts w:ascii="Times New Roman" w:hAnsi="Times New Roman"/>
                <w:bCs/>
              </w:rPr>
            </w:pPr>
            <w:r>
              <w:rPr>
                <w:rFonts w:ascii="Times New Roman" w:hAnsi="Times New Roman"/>
                <w:bCs/>
              </w:rPr>
              <w:t>Pri diagnostike preto odporúčame klásť väčší dôraz na</w:t>
            </w:r>
            <w:r w:rsidR="005E06C0" w:rsidRPr="005E06C0">
              <w:rPr>
                <w:rFonts w:ascii="Times New Roman" w:hAnsi="Times New Roman"/>
                <w:bCs/>
              </w:rPr>
              <w:t>:</w:t>
            </w:r>
          </w:p>
          <w:p w14:paraId="26A1E10F" w14:textId="77777777" w:rsidR="004C48D6" w:rsidRDefault="004C48D6" w:rsidP="005E06C0">
            <w:pPr>
              <w:tabs>
                <w:tab w:val="left" w:pos="1114"/>
              </w:tabs>
              <w:spacing w:after="0" w:line="360" w:lineRule="auto"/>
              <w:jc w:val="both"/>
              <w:rPr>
                <w:rFonts w:ascii="Times New Roman" w:hAnsi="Times New Roman"/>
                <w:bCs/>
              </w:rPr>
            </w:pPr>
          </w:p>
          <w:p w14:paraId="12BE6A7A" w14:textId="68BC9B62" w:rsidR="005E06C0" w:rsidRP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 - procesy učenia ako na výsledky učenia, </w:t>
            </w:r>
          </w:p>
          <w:p w14:paraId="2E078690" w14:textId="77777777" w:rsidR="005E06C0" w:rsidRP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 komplexné vedomosti a autentické zručnosti žiaka, ako na jeho jednotlivé, izolované, deklaratívne vedomosti, </w:t>
            </w:r>
          </w:p>
          <w:p w14:paraId="71C21DA6" w14:textId="77777777" w:rsidR="005E06C0" w:rsidRP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 to, čo žiak dokáže, ako to čo nepozná, </w:t>
            </w:r>
          </w:p>
          <w:p w14:paraId="3EF85341" w14:textId="2B43C9DA" w:rsidR="005E06C0" w:rsidRDefault="005E06C0" w:rsidP="005E06C0">
            <w:pPr>
              <w:tabs>
                <w:tab w:val="left" w:pos="1114"/>
              </w:tabs>
              <w:spacing w:after="0" w:line="360" w:lineRule="auto"/>
              <w:jc w:val="both"/>
              <w:rPr>
                <w:rFonts w:ascii="Times New Roman" w:hAnsi="Times New Roman"/>
                <w:bCs/>
              </w:rPr>
            </w:pPr>
            <w:r w:rsidRPr="005E06C0">
              <w:rPr>
                <w:rFonts w:ascii="Times New Roman" w:hAnsi="Times New Roman"/>
                <w:bCs/>
              </w:rPr>
              <w:t xml:space="preserve">- diagnostiku vlastnej práce apráce druhých uskutočňovanej žiakom, ako diagnostiku uskutočňovanú učiteľom. </w:t>
            </w:r>
          </w:p>
          <w:p w14:paraId="62A37C05" w14:textId="77777777" w:rsidR="004C48D6" w:rsidRPr="005E06C0" w:rsidRDefault="004C48D6" w:rsidP="005E06C0">
            <w:pPr>
              <w:tabs>
                <w:tab w:val="left" w:pos="1114"/>
              </w:tabs>
              <w:spacing w:after="0" w:line="360" w:lineRule="auto"/>
              <w:jc w:val="both"/>
              <w:rPr>
                <w:rFonts w:ascii="Times New Roman" w:hAnsi="Times New Roman"/>
                <w:bCs/>
              </w:rPr>
            </w:pPr>
          </w:p>
          <w:p w14:paraId="22F6E601" w14:textId="23A8E2FA" w:rsidR="00EE1416" w:rsidRPr="00623CEB" w:rsidRDefault="004C48D6" w:rsidP="00623CEB">
            <w:pPr>
              <w:tabs>
                <w:tab w:val="left" w:pos="1114"/>
              </w:tabs>
              <w:spacing w:after="0" w:line="360" w:lineRule="auto"/>
              <w:jc w:val="both"/>
              <w:rPr>
                <w:rFonts w:ascii="Times New Roman" w:hAnsi="Times New Roman"/>
                <w:bCs/>
              </w:rPr>
            </w:pPr>
            <w:r>
              <w:rPr>
                <w:rFonts w:ascii="Times New Roman" w:hAnsi="Times New Roman"/>
                <w:bCs/>
              </w:rPr>
              <w:t>Pre</w:t>
            </w:r>
            <w:r w:rsidR="005E06C0" w:rsidRPr="005E06C0">
              <w:rPr>
                <w:rFonts w:ascii="Times New Roman" w:hAnsi="Times New Roman"/>
                <w:bCs/>
              </w:rPr>
              <w:t xml:space="preserve"> rozvoj žiaka je dôležité, aby učiteľ uskutočňoval okrem sumatívnej diagnostiky orientovanej na výsledky učenia sa žiaka diagnostiku zameranú na zlepšovanie procesov učenia sa žiaka, tzn. formatívnu diagnostiku. Učiteľ teda uskutočňuje pedagogickú diagnostiku na dvoch úrovniach. Jedna sa dotýka toho, ako plní žiak požiadavky všeobecných štandardov a druhá toho, ako sa rozvíja osobne, či ako u neho prebieha proces učenia sa. </w:t>
            </w: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14:paraId="73AEF0F1" w14:textId="77777777" w:rsidTr="007B6C7D">
        <w:tc>
          <w:tcPr>
            <w:tcW w:w="4077"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6C75507E" w:rsidR="00F305BB" w:rsidRPr="007B6C7D" w:rsidRDefault="00870E95" w:rsidP="007B6C7D">
            <w:pPr>
              <w:tabs>
                <w:tab w:val="left" w:pos="1114"/>
              </w:tabs>
              <w:spacing w:after="0" w:line="240" w:lineRule="auto"/>
            </w:pPr>
            <w:r w:rsidRPr="00033E08">
              <w:rPr>
                <w:rFonts w:ascii="Times New Roman" w:hAnsi="Times New Roman"/>
              </w:rPr>
              <w:t>Mgr. Beáta Kunová</w:t>
            </w:r>
          </w:p>
        </w:tc>
      </w:tr>
      <w:tr w:rsidR="00F305BB" w:rsidRPr="007B6C7D" w14:paraId="43C05B0D" w14:textId="77777777" w:rsidTr="007B6C7D">
        <w:tc>
          <w:tcPr>
            <w:tcW w:w="4077"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69297B06" w:rsidR="00F305BB" w:rsidRPr="00870E95" w:rsidRDefault="00A37C53" w:rsidP="007B6C7D">
            <w:pPr>
              <w:tabs>
                <w:tab w:val="left" w:pos="1114"/>
              </w:tabs>
              <w:spacing w:after="0" w:line="240" w:lineRule="auto"/>
              <w:rPr>
                <w:rFonts w:ascii="Times New Roman" w:hAnsi="Times New Roman"/>
              </w:rPr>
            </w:pPr>
            <w:r>
              <w:rPr>
                <w:rFonts w:ascii="Times New Roman" w:hAnsi="Times New Roman"/>
              </w:rPr>
              <w:t>05</w:t>
            </w:r>
            <w:r w:rsidR="00870E95" w:rsidRPr="00870E95">
              <w:rPr>
                <w:rFonts w:ascii="Times New Roman" w:hAnsi="Times New Roman"/>
              </w:rPr>
              <w:t>.10.2022</w:t>
            </w:r>
          </w:p>
        </w:tc>
      </w:tr>
      <w:tr w:rsidR="00F305BB" w:rsidRPr="007B6C7D" w14:paraId="50847B18" w14:textId="77777777" w:rsidTr="007B6C7D">
        <w:tc>
          <w:tcPr>
            <w:tcW w:w="4077"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F305BB" w:rsidRPr="00870E95" w:rsidRDefault="00F305BB" w:rsidP="007B6C7D">
            <w:pPr>
              <w:tabs>
                <w:tab w:val="left" w:pos="1114"/>
              </w:tabs>
              <w:spacing w:after="0" w:line="240" w:lineRule="auto"/>
              <w:rPr>
                <w:rFonts w:ascii="Times New Roman" w:hAnsi="Times New Roman"/>
              </w:rPr>
            </w:pPr>
          </w:p>
        </w:tc>
      </w:tr>
      <w:tr w:rsidR="00F305BB" w:rsidRPr="007B6C7D" w14:paraId="04D57EE7" w14:textId="77777777" w:rsidTr="007B6C7D">
        <w:tc>
          <w:tcPr>
            <w:tcW w:w="4077" w:type="dxa"/>
          </w:tcPr>
          <w:p w14:paraId="057337AA"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078D3F75" w:rsidR="00F305BB" w:rsidRPr="00870E95" w:rsidRDefault="00870E95" w:rsidP="007B6C7D">
            <w:pPr>
              <w:tabs>
                <w:tab w:val="left" w:pos="1114"/>
              </w:tabs>
              <w:spacing w:after="0" w:line="240" w:lineRule="auto"/>
              <w:rPr>
                <w:rFonts w:ascii="Times New Roman" w:hAnsi="Times New Roman"/>
              </w:rPr>
            </w:pPr>
            <w:r w:rsidRPr="00033E08">
              <w:rPr>
                <w:rFonts w:ascii="Times New Roman" w:hAnsi="Times New Roman"/>
              </w:rPr>
              <w:t xml:space="preserve">Mgr. Anna </w:t>
            </w:r>
            <w:proofErr w:type="spellStart"/>
            <w:r w:rsidRPr="00033E08">
              <w:rPr>
                <w:rFonts w:ascii="Times New Roman" w:hAnsi="Times New Roman"/>
              </w:rPr>
              <w:t>Jurgovianová</w:t>
            </w:r>
            <w:proofErr w:type="spellEnd"/>
          </w:p>
        </w:tc>
      </w:tr>
      <w:tr w:rsidR="00F305BB" w:rsidRPr="007B6C7D" w14:paraId="01A023CC" w14:textId="77777777" w:rsidTr="007B6C7D">
        <w:tc>
          <w:tcPr>
            <w:tcW w:w="4077" w:type="dxa"/>
          </w:tcPr>
          <w:p w14:paraId="0D72073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6A8B6B4C" w14:textId="4C6868B3" w:rsidR="00F305BB" w:rsidRPr="00870E95" w:rsidRDefault="00A37C53" w:rsidP="007B6C7D">
            <w:pPr>
              <w:tabs>
                <w:tab w:val="left" w:pos="1114"/>
              </w:tabs>
              <w:spacing w:after="0" w:line="240" w:lineRule="auto"/>
              <w:rPr>
                <w:rFonts w:ascii="Times New Roman" w:hAnsi="Times New Roman"/>
              </w:rPr>
            </w:pPr>
            <w:r>
              <w:rPr>
                <w:rFonts w:ascii="Times New Roman" w:hAnsi="Times New Roman"/>
              </w:rPr>
              <w:t>05</w:t>
            </w:r>
            <w:r w:rsidR="00870E95" w:rsidRPr="00870E95">
              <w:rPr>
                <w:rFonts w:ascii="Times New Roman" w:hAnsi="Times New Roman"/>
              </w:rPr>
              <w:t>.10.2022</w:t>
            </w:r>
          </w:p>
        </w:tc>
      </w:tr>
      <w:tr w:rsidR="00F305BB" w:rsidRPr="007B6C7D" w14:paraId="0E876156" w14:textId="77777777" w:rsidTr="007B6C7D">
        <w:tc>
          <w:tcPr>
            <w:tcW w:w="4077" w:type="dxa"/>
          </w:tcPr>
          <w:p w14:paraId="7789ECC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7777777" w:rsidR="00F305BB" w:rsidRPr="00870E95" w:rsidRDefault="00F305BB" w:rsidP="007B6C7D">
            <w:pPr>
              <w:tabs>
                <w:tab w:val="left" w:pos="1114"/>
              </w:tabs>
              <w:spacing w:after="0" w:line="240" w:lineRule="auto"/>
              <w:rPr>
                <w:rFonts w:ascii="Times New Roman" w:hAnsi="Times New Roman"/>
              </w:rPr>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E9E9688" w14:textId="77777777" w:rsidR="005E7678" w:rsidRDefault="005E7678" w:rsidP="00B440DB">
      <w:pPr>
        <w:tabs>
          <w:tab w:val="left" w:pos="1114"/>
        </w:tabs>
      </w:pPr>
    </w:p>
    <w:p w14:paraId="5501CA7A" w14:textId="77777777" w:rsidR="005E7678" w:rsidRDefault="005E7678" w:rsidP="00B440DB">
      <w:pPr>
        <w:tabs>
          <w:tab w:val="left" w:pos="1114"/>
        </w:tabs>
      </w:pPr>
    </w:p>
    <w:p w14:paraId="40C199E4" w14:textId="77777777" w:rsidR="005E7678" w:rsidRDefault="005E7678"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lastRenderedPageBreak/>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Odkaz na webové sídlo zverejnenej správy – uvedie sa odkaz / </w:t>
      </w:r>
      <w:proofErr w:type="spellStart"/>
      <w:r>
        <w:rPr>
          <w:rFonts w:ascii="Times New Roman" w:hAnsi="Times New Roman"/>
        </w:rPr>
        <w:t>link</w:t>
      </w:r>
      <w:proofErr w:type="spellEnd"/>
      <w:r>
        <w:rPr>
          <w:rFonts w:ascii="Times New Roman" w:hAnsi="Times New Roman"/>
        </w:rPr>
        <w:t xml:space="preserve">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77777777" w:rsidR="00A64FD7" w:rsidRDefault="00A64FD7"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lastRenderedPageBreak/>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305BB" w:rsidRPr="007B6C7D" w14:paraId="1DEB8849" w14:textId="77777777" w:rsidTr="001745A4">
        <w:tc>
          <w:tcPr>
            <w:tcW w:w="3528" w:type="dxa"/>
          </w:tcPr>
          <w:p w14:paraId="023B0B38" w14:textId="77777777" w:rsidR="00F305BB" w:rsidRPr="007B6C7D" w:rsidRDefault="00F305BB" w:rsidP="001745A4">
            <w:pPr>
              <w:rPr>
                <w:spacing w:val="20"/>
                <w:sz w:val="20"/>
                <w:szCs w:val="20"/>
              </w:rPr>
            </w:pPr>
            <w:r w:rsidRPr="007B6C7D">
              <w:rPr>
                <w:spacing w:val="20"/>
                <w:sz w:val="20"/>
                <w:szCs w:val="20"/>
              </w:rPr>
              <w:t>Prioritná os:</w:t>
            </w:r>
          </w:p>
        </w:tc>
        <w:tc>
          <w:tcPr>
            <w:tcW w:w="5940" w:type="dxa"/>
          </w:tcPr>
          <w:p w14:paraId="2E2A0AC2" w14:textId="77777777" w:rsidR="00F305BB" w:rsidRPr="007B6C7D" w:rsidRDefault="00F305BB" w:rsidP="001745A4">
            <w:pPr>
              <w:rPr>
                <w:spacing w:val="20"/>
                <w:sz w:val="20"/>
                <w:szCs w:val="20"/>
              </w:rPr>
            </w:pPr>
            <w:r w:rsidRPr="007B6C7D">
              <w:rPr>
                <w:spacing w:val="20"/>
                <w:sz w:val="20"/>
                <w:szCs w:val="20"/>
              </w:rPr>
              <w:t>Vzdelávanie</w:t>
            </w:r>
          </w:p>
        </w:tc>
      </w:tr>
      <w:tr w:rsidR="00F305BB" w:rsidRPr="007B6C7D" w14:paraId="03C91678" w14:textId="77777777" w:rsidTr="001745A4">
        <w:tc>
          <w:tcPr>
            <w:tcW w:w="3528" w:type="dxa"/>
          </w:tcPr>
          <w:p w14:paraId="6FD80E81" w14:textId="77777777" w:rsidR="00F305BB" w:rsidRPr="001620FF" w:rsidRDefault="00F305BB" w:rsidP="001745A4">
            <w:pPr>
              <w:rPr>
                <w:spacing w:val="20"/>
                <w:sz w:val="20"/>
                <w:szCs w:val="20"/>
              </w:rPr>
            </w:pPr>
            <w:r w:rsidRPr="001620FF">
              <w:rPr>
                <w:spacing w:val="20"/>
                <w:sz w:val="20"/>
                <w:szCs w:val="20"/>
              </w:rPr>
              <w:t>Špecifický cieľ:</w:t>
            </w:r>
          </w:p>
        </w:tc>
        <w:tc>
          <w:tcPr>
            <w:tcW w:w="5940" w:type="dxa"/>
          </w:tcPr>
          <w:p w14:paraId="4EB152FA" w14:textId="03D4F391" w:rsidR="00F305BB" w:rsidRPr="001620FF" w:rsidRDefault="00870E95" w:rsidP="001745A4">
            <w:pPr>
              <w:rPr>
                <w:spacing w:val="20"/>
                <w:sz w:val="20"/>
                <w:szCs w:val="20"/>
              </w:rPr>
            </w:pPr>
            <w:r w:rsidRPr="00251D50">
              <w:rPr>
                <w:rFonts w:asciiTheme="minorHAnsi" w:hAnsiTheme="minorHAnsi"/>
                <w:sz w:val="20"/>
                <w:szCs w:val="20"/>
              </w:rPr>
              <w:t>1.2.1 Zvýšiť kvalitu odborného vzdelávania a prípravy reflektujúc potreby trhu práce</w:t>
            </w:r>
          </w:p>
        </w:tc>
      </w:tr>
      <w:tr w:rsidR="00F305BB" w:rsidRPr="007B6C7D" w14:paraId="32883D8C" w14:textId="77777777" w:rsidTr="001745A4">
        <w:tc>
          <w:tcPr>
            <w:tcW w:w="3528" w:type="dxa"/>
          </w:tcPr>
          <w:p w14:paraId="546F9E4F" w14:textId="77777777" w:rsidR="00F305BB" w:rsidRPr="007B6C7D" w:rsidRDefault="00F305BB" w:rsidP="001745A4">
            <w:pPr>
              <w:rPr>
                <w:spacing w:val="20"/>
                <w:sz w:val="20"/>
                <w:szCs w:val="20"/>
              </w:rPr>
            </w:pPr>
            <w:r w:rsidRPr="007B6C7D">
              <w:rPr>
                <w:spacing w:val="20"/>
                <w:sz w:val="20"/>
                <w:szCs w:val="20"/>
              </w:rPr>
              <w:t>Prijímateľ:</w:t>
            </w:r>
          </w:p>
        </w:tc>
        <w:tc>
          <w:tcPr>
            <w:tcW w:w="5940" w:type="dxa"/>
          </w:tcPr>
          <w:p w14:paraId="591916B0" w14:textId="5E7E8580" w:rsidR="00F305BB" w:rsidRPr="007B6C7D" w:rsidRDefault="00870E95" w:rsidP="001745A4">
            <w:pPr>
              <w:rPr>
                <w:spacing w:val="20"/>
                <w:sz w:val="20"/>
                <w:szCs w:val="20"/>
              </w:rPr>
            </w:pPr>
            <w:r w:rsidRPr="006479A5">
              <w:rPr>
                <w:spacing w:val="20"/>
                <w:sz w:val="20"/>
                <w:szCs w:val="20"/>
              </w:rPr>
              <w:t>Súkr</w:t>
            </w:r>
            <w:r>
              <w:rPr>
                <w:spacing w:val="20"/>
                <w:sz w:val="20"/>
                <w:szCs w:val="20"/>
              </w:rPr>
              <w:t>omná spojená škola, Biela voda</w:t>
            </w:r>
          </w:p>
        </w:tc>
      </w:tr>
      <w:tr w:rsidR="00F305BB" w:rsidRPr="007B6C7D" w14:paraId="0962EA1B" w14:textId="77777777" w:rsidTr="001745A4">
        <w:tc>
          <w:tcPr>
            <w:tcW w:w="3528" w:type="dxa"/>
          </w:tcPr>
          <w:p w14:paraId="2FADF502" w14:textId="77777777" w:rsidR="00F305BB" w:rsidRPr="007B6C7D" w:rsidRDefault="00F305BB" w:rsidP="001745A4">
            <w:pPr>
              <w:rPr>
                <w:spacing w:val="20"/>
                <w:sz w:val="20"/>
                <w:szCs w:val="20"/>
              </w:rPr>
            </w:pPr>
            <w:r w:rsidRPr="007B6C7D">
              <w:rPr>
                <w:spacing w:val="20"/>
                <w:sz w:val="20"/>
                <w:szCs w:val="20"/>
              </w:rPr>
              <w:t>Názov projektu:</w:t>
            </w:r>
          </w:p>
        </w:tc>
        <w:tc>
          <w:tcPr>
            <w:tcW w:w="5940" w:type="dxa"/>
          </w:tcPr>
          <w:p w14:paraId="3F9D1CB4" w14:textId="61FFC222" w:rsidR="00F305BB" w:rsidRPr="007B6C7D" w:rsidRDefault="00870E95" w:rsidP="001745A4">
            <w:pPr>
              <w:rPr>
                <w:spacing w:val="20"/>
                <w:sz w:val="20"/>
                <w:szCs w:val="20"/>
              </w:rPr>
            </w:pPr>
            <w:r w:rsidRPr="00B17416">
              <w:rPr>
                <w:spacing w:val="20"/>
                <w:sz w:val="20"/>
                <w:szCs w:val="20"/>
              </w:rPr>
              <w:t>Prepojenie vzdelávania s praxou v Súkromnej stredn</w:t>
            </w:r>
            <w:r>
              <w:rPr>
                <w:spacing w:val="20"/>
                <w:sz w:val="20"/>
                <w:szCs w:val="20"/>
              </w:rPr>
              <w:t>ej odbornej škole, Biela voda 2</w:t>
            </w:r>
          </w:p>
        </w:tc>
      </w:tr>
      <w:tr w:rsidR="00F305BB" w:rsidRPr="007B6C7D" w14:paraId="5C12F692" w14:textId="77777777" w:rsidTr="001745A4">
        <w:tc>
          <w:tcPr>
            <w:tcW w:w="3528" w:type="dxa"/>
          </w:tcPr>
          <w:p w14:paraId="32BBB094" w14:textId="77777777" w:rsidR="00F305BB" w:rsidRPr="007B6C7D" w:rsidRDefault="00F305BB" w:rsidP="001745A4">
            <w:pPr>
              <w:rPr>
                <w:spacing w:val="20"/>
                <w:sz w:val="20"/>
                <w:szCs w:val="20"/>
              </w:rPr>
            </w:pPr>
            <w:r w:rsidRPr="007B6C7D">
              <w:rPr>
                <w:spacing w:val="20"/>
                <w:sz w:val="20"/>
                <w:szCs w:val="20"/>
              </w:rPr>
              <w:t>Kód ITMS projektu:</w:t>
            </w:r>
          </w:p>
        </w:tc>
        <w:tc>
          <w:tcPr>
            <w:tcW w:w="5940" w:type="dxa"/>
          </w:tcPr>
          <w:p w14:paraId="6571DC07" w14:textId="10C61D9F" w:rsidR="00F305BB" w:rsidRPr="007B6C7D" w:rsidRDefault="00870E95" w:rsidP="001745A4">
            <w:pPr>
              <w:rPr>
                <w:spacing w:val="20"/>
                <w:sz w:val="20"/>
                <w:szCs w:val="20"/>
              </w:rPr>
            </w:pPr>
            <w:r w:rsidRPr="005C6277">
              <w:rPr>
                <w:spacing w:val="20"/>
                <w:sz w:val="20"/>
                <w:szCs w:val="20"/>
              </w:rPr>
              <w:t>312011Z055</w:t>
            </w:r>
          </w:p>
        </w:tc>
      </w:tr>
      <w:tr w:rsidR="00F305BB" w:rsidRPr="007B6C7D" w14:paraId="0EA93974" w14:textId="77777777" w:rsidTr="001745A4">
        <w:tc>
          <w:tcPr>
            <w:tcW w:w="3528" w:type="dxa"/>
          </w:tcPr>
          <w:p w14:paraId="5E8A2CCF" w14:textId="77777777" w:rsidR="00F305BB" w:rsidRPr="007B6C7D" w:rsidRDefault="00F305BB" w:rsidP="001745A4">
            <w:pPr>
              <w:rPr>
                <w:spacing w:val="20"/>
                <w:sz w:val="20"/>
                <w:szCs w:val="20"/>
              </w:rPr>
            </w:pPr>
            <w:r w:rsidRPr="007B6C7D">
              <w:rPr>
                <w:spacing w:val="20"/>
                <w:sz w:val="20"/>
                <w:szCs w:val="20"/>
              </w:rPr>
              <w:t>Názov pedagogického klubu:</w:t>
            </w:r>
          </w:p>
        </w:tc>
        <w:tc>
          <w:tcPr>
            <w:tcW w:w="5940" w:type="dxa"/>
          </w:tcPr>
          <w:p w14:paraId="75E5DF02" w14:textId="61025D01" w:rsidR="00F305BB" w:rsidRPr="007B6C7D" w:rsidRDefault="00870E95" w:rsidP="001745A4">
            <w:pPr>
              <w:rPr>
                <w:spacing w:val="20"/>
                <w:sz w:val="20"/>
                <w:szCs w:val="20"/>
              </w:rPr>
            </w:pPr>
            <w:r w:rsidRPr="00870E95">
              <w:rPr>
                <w:spacing w:val="20"/>
                <w:sz w:val="20"/>
                <w:szCs w:val="20"/>
              </w:rPr>
              <w:t>Pedagogický klub čitateľskej gramotnosti – prierezové témy.</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FF0284E" w14:textId="77777777" w:rsidR="00F305BB" w:rsidRDefault="00F305BB" w:rsidP="00D0796E"/>
    <w:p w14:paraId="298F3EAB" w14:textId="77777777" w:rsidR="00013B5F" w:rsidRDefault="00F305BB" w:rsidP="00013B5F">
      <w:r>
        <w:t>Miesto konania stretnutia:</w:t>
      </w:r>
      <w:r w:rsidR="006746AD">
        <w:t xml:space="preserve"> </w:t>
      </w:r>
      <w:r w:rsidR="00013B5F" w:rsidRPr="00A506C9">
        <w:rPr>
          <w:rFonts w:asciiTheme="minorHAnsi" w:hAnsiTheme="minorHAnsi"/>
        </w:rPr>
        <w:t>Súkromná spojená škola, Biela voda, Nad traťou 1342/28 Kežmarok</w:t>
      </w:r>
    </w:p>
    <w:p w14:paraId="0CFCE820" w14:textId="076D0281" w:rsidR="00013B5F" w:rsidRDefault="00F305BB" w:rsidP="00D0796E">
      <w:r>
        <w:t>Dátum konania stretnutia:</w:t>
      </w:r>
      <w:r w:rsidR="00A64FD7">
        <w:t xml:space="preserve"> </w:t>
      </w:r>
      <w:r w:rsidR="00A37C53">
        <w:t>05</w:t>
      </w:r>
      <w:bookmarkStart w:id="0" w:name="_GoBack"/>
      <w:bookmarkEnd w:id="0"/>
      <w:r w:rsidR="00013B5F">
        <w:t>.10.2022</w:t>
      </w:r>
    </w:p>
    <w:p w14:paraId="66084B0E" w14:textId="3C7BB9C0" w:rsidR="00F305BB" w:rsidRDefault="00F305BB" w:rsidP="00D0796E">
      <w:r>
        <w:t xml:space="preserve">Trvanie stretnutia: </w:t>
      </w:r>
      <w:r w:rsidR="00013B5F">
        <w:t>od 15:30 hod do 18:30 hod</w:t>
      </w:r>
      <w:r w:rsidR="00013B5F">
        <w:tab/>
      </w:r>
    </w:p>
    <w:p w14:paraId="67344927" w14:textId="77777777" w:rsidR="00F305BB" w:rsidRDefault="00F305BB" w:rsidP="00D0796E"/>
    <w:p w14:paraId="5BE73AAD" w14:textId="77777777" w:rsidR="00F305BB" w:rsidRDefault="00F305BB" w:rsidP="00D0796E">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0510A" w:rsidRPr="007B6C7D" w14:paraId="7FBE2845" w14:textId="77777777" w:rsidTr="0000510A">
        <w:trPr>
          <w:trHeight w:val="337"/>
        </w:trPr>
        <w:tc>
          <w:tcPr>
            <w:tcW w:w="544" w:type="dxa"/>
          </w:tcPr>
          <w:p w14:paraId="50C2F310" w14:textId="77777777" w:rsidR="0000510A" w:rsidRPr="007B6C7D" w:rsidRDefault="0000510A" w:rsidP="001745A4">
            <w:r w:rsidRPr="007B6C7D">
              <w:t>č.</w:t>
            </w:r>
          </w:p>
        </w:tc>
        <w:tc>
          <w:tcPr>
            <w:tcW w:w="3935" w:type="dxa"/>
          </w:tcPr>
          <w:p w14:paraId="61F37C16" w14:textId="77777777" w:rsidR="0000510A" w:rsidRPr="007B6C7D" w:rsidRDefault="0000510A" w:rsidP="001745A4">
            <w:r w:rsidRPr="007B6C7D">
              <w:t>Meno a priezvisko</w:t>
            </w:r>
          </w:p>
        </w:tc>
        <w:tc>
          <w:tcPr>
            <w:tcW w:w="2427" w:type="dxa"/>
          </w:tcPr>
          <w:p w14:paraId="54EC3893" w14:textId="77777777" w:rsidR="0000510A" w:rsidRPr="007B6C7D" w:rsidRDefault="0000510A" w:rsidP="001745A4">
            <w:r w:rsidRPr="007B6C7D">
              <w:t>Podpis</w:t>
            </w:r>
          </w:p>
        </w:tc>
        <w:tc>
          <w:tcPr>
            <w:tcW w:w="2306" w:type="dxa"/>
          </w:tcPr>
          <w:p w14:paraId="05433E6A" w14:textId="77777777" w:rsidR="0000510A" w:rsidRPr="007B6C7D" w:rsidRDefault="0000510A" w:rsidP="001745A4">
            <w:r>
              <w:t>Inštitúcia</w:t>
            </w:r>
          </w:p>
        </w:tc>
      </w:tr>
      <w:tr w:rsidR="0000510A" w:rsidRPr="007B6C7D" w14:paraId="26522A1B" w14:textId="77777777" w:rsidTr="0000510A">
        <w:trPr>
          <w:trHeight w:val="337"/>
        </w:trPr>
        <w:tc>
          <w:tcPr>
            <w:tcW w:w="544" w:type="dxa"/>
          </w:tcPr>
          <w:p w14:paraId="3D1BCF03" w14:textId="0D96477B" w:rsidR="0000510A" w:rsidRPr="007B6C7D" w:rsidRDefault="00013B5F" w:rsidP="001745A4">
            <w:r>
              <w:t>1.</w:t>
            </w:r>
          </w:p>
        </w:tc>
        <w:tc>
          <w:tcPr>
            <w:tcW w:w="3935" w:type="dxa"/>
          </w:tcPr>
          <w:p w14:paraId="6EE167F3" w14:textId="53B21CB6" w:rsidR="0000510A" w:rsidRPr="007B6C7D" w:rsidRDefault="00013B5F" w:rsidP="001745A4">
            <w:r w:rsidRPr="00A94105">
              <w:rPr>
                <w:rFonts w:ascii="Times New Roman" w:hAnsi="Times New Roman"/>
              </w:rPr>
              <w:t>Beáta Kunová</w:t>
            </w:r>
          </w:p>
        </w:tc>
        <w:tc>
          <w:tcPr>
            <w:tcW w:w="2427" w:type="dxa"/>
          </w:tcPr>
          <w:p w14:paraId="585DC884" w14:textId="77777777" w:rsidR="0000510A" w:rsidRPr="007B6C7D" w:rsidRDefault="0000510A" w:rsidP="001745A4"/>
        </w:tc>
        <w:tc>
          <w:tcPr>
            <w:tcW w:w="2306" w:type="dxa"/>
          </w:tcPr>
          <w:p w14:paraId="20E257E2" w14:textId="4FDEA840" w:rsidR="0000510A" w:rsidRPr="007B6C7D" w:rsidRDefault="00013B5F" w:rsidP="001745A4">
            <w:r w:rsidRPr="00A94105">
              <w:rPr>
                <w:rFonts w:ascii="Times New Roman" w:hAnsi="Times New Roman"/>
                <w:sz w:val="14"/>
                <w:szCs w:val="14"/>
              </w:rPr>
              <w:t>Súkromná spojená škola, Biela voda, Nad traťou 1342/28 Kežmarok</w:t>
            </w:r>
          </w:p>
        </w:tc>
      </w:tr>
      <w:tr w:rsidR="0000510A" w:rsidRPr="007B6C7D" w14:paraId="3B954A1C" w14:textId="77777777" w:rsidTr="0000510A">
        <w:trPr>
          <w:trHeight w:val="337"/>
        </w:trPr>
        <w:tc>
          <w:tcPr>
            <w:tcW w:w="544" w:type="dxa"/>
          </w:tcPr>
          <w:p w14:paraId="39261FB5" w14:textId="5940FFF7" w:rsidR="0000510A" w:rsidRPr="007B6C7D" w:rsidRDefault="00013B5F" w:rsidP="001745A4">
            <w:r>
              <w:t>2.</w:t>
            </w:r>
          </w:p>
        </w:tc>
        <w:tc>
          <w:tcPr>
            <w:tcW w:w="3935" w:type="dxa"/>
          </w:tcPr>
          <w:p w14:paraId="069B2AB0" w14:textId="3DD07B7A" w:rsidR="0000510A" w:rsidRPr="007B6C7D" w:rsidRDefault="00013B5F" w:rsidP="001745A4">
            <w:r w:rsidRPr="00A94105">
              <w:rPr>
                <w:rFonts w:ascii="Times New Roman" w:hAnsi="Times New Roman"/>
              </w:rPr>
              <w:t xml:space="preserve">Marcela </w:t>
            </w:r>
            <w:proofErr w:type="spellStart"/>
            <w:r w:rsidRPr="00A94105">
              <w:rPr>
                <w:rFonts w:ascii="Times New Roman" w:hAnsi="Times New Roman"/>
              </w:rPr>
              <w:t>Kuzmová</w:t>
            </w:r>
            <w:proofErr w:type="spellEnd"/>
          </w:p>
        </w:tc>
        <w:tc>
          <w:tcPr>
            <w:tcW w:w="2427" w:type="dxa"/>
          </w:tcPr>
          <w:p w14:paraId="09C163CE" w14:textId="77777777" w:rsidR="0000510A" w:rsidRPr="007B6C7D" w:rsidRDefault="0000510A" w:rsidP="001745A4"/>
        </w:tc>
        <w:tc>
          <w:tcPr>
            <w:tcW w:w="2306" w:type="dxa"/>
          </w:tcPr>
          <w:p w14:paraId="5B1E7C59" w14:textId="2BE972DF" w:rsidR="0000510A" w:rsidRPr="007B6C7D" w:rsidRDefault="00013B5F" w:rsidP="001745A4">
            <w:r w:rsidRPr="00A94105">
              <w:rPr>
                <w:rFonts w:ascii="Times New Roman" w:hAnsi="Times New Roman"/>
                <w:sz w:val="14"/>
                <w:szCs w:val="14"/>
              </w:rPr>
              <w:t>Súkromná spojená škola, Biela voda, Nad traťou 1342/28 Kežmarok</w:t>
            </w:r>
          </w:p>
        </w:tc>
      </w:tr>
      <w:tr w:rsidR="0000510A" w:rsidRPr="007B6C7D" w14:paraId="4AE99656" w14:textId="77777777" w:rsidTr="0000510A">
        <w:trPr>
          <w:trHeight w:val="337"/>
        </w:trPr>
        <w:tc>
          <w:tcPr>
            <w:tcW w:w="544" w:type="dxa"/>
          </w:tcPr>
          <w:p w14:paraId="6948DD99" w14:textId="2DA88F1B" w:rsidR="0000510A" w:rsidRPr="007B6C7D" w:rsidRDefault="00013B5F" w:rsidP="001745A4">
            <w:r>
              <w:t>3.</w:t>
            </w:r>
          </w:p>
        </w:tc>
        <w:tc>
          <w:tcPr>
            <w:tcW w:w="3935" w:type="dxa"/>
          </w:tcPr>
          <w:p w14:paraId="2B6A3716" w14:textId="010560F9" w:rsidR="0000510A" w:rsidRPr="007B6C7D" w:rsidRDefault="00013B5F" w:rsidP="001745A4">
            <w:r w:rsidRPr="00A94105">
              <w:rPr>
                <w:rFonts w:ascii="Times New Roman" w:hAnsi="Times New Roman"/>
              </w:rPr>
              <w:t xml:space="preserve">Martin </w:t>
            </w:r>
            <w:proofErr w:type="spellStart"/>
            <w:r w:rsidRPr="00A94105">
              <w:rPr>
                <w:rFonts w:ascii="Times New Roman" w:hAnsi="Times New Roman"/>
              </w:rPr>
              <w:t>Mišalko</w:t>
            </w:r>
            <w:proofErr w:type="spellEnd"/>
          </w:p>
        </w:tc>
        <w:tc>
          <w:tcPr>
            <w:tcW w:w="2427" w:type="dxa"/>
          </w:tcPr>
          <w:p w14:paraId="24D00E2D" w14:textId="77777777" w:rsidR="0000510A" w:rsidRPr="007B6C7D" w:rsidRDefault="0000510A" w:rsidP="001745A4"/>
        </w:tc>
        <w:tc>
          <w:tcPr>
            <w:tcW w:w="2306" w:type="dxa"/>
          </w:tcPr>
          <w:p w14:paraId="5CBC9D40" w14:textId="35E8A3C3" w:rsidR="0000510A" w:rsidRPr="007B6C7D" w:rsidRDefault="00013B5F" w:rsidP="001745A4">
            <w:r w:rsidRPr="00A94105">
              <w:rPr>
                <w:rFonts w:ascii="Times New Roman" w:hAnsi="Times New Roman"/>
                <w:sz w:val="14"/>
                <w:szCs w:val="14"/>
              </w:rPr>
              <w:t>Súkromná spojená škola, Biela voda, Nad traťou 1342/28 Kežmarok</w:t>
            </w:r>
          </w:p>
        </w:tc>
      </w:tr>
      <w:tr w:rsidR="0000510A" w:rsidRPr="007B6C7D" w14:paraId="7AF51BAD" w14:textId="77777777" w:rsidTr="0000510A">
        <w:trPr>
          <w:trHeight w:val="337"/>
        </w:trPr>
        <w:tc>
          <w:tcPr>
            <w:tcW w:w="544" w:type="dxa"/>
          </w:tcPr>
          <w:p w14:paraId="7E394545" w14:textId="3686D99F" w:rsidR="0000510A" w:rsidRPr="007B6C7D" w:rsidRDefault="00013B5F" w:rsidP="001745A4">
            <w:r>
              <w:t>4.</w:t>
            </w:r>
          </w:p>
        </w:tc>
        <w:tc>
          <w:tcPr>
            <w:tcW w:w="3935" w:type="dxa"/>
          </w:tcPr>
          <w:p w14:paraId="762354B6" w14:textId="2D4A9F20" w:rsidR="0000510A" w:rsidRPr="007B6C7D" w:rsidRDefault="00013B5F" w:rsidP="001745A4">
            <w:r w:rsidRPr="00A94105">
              <w:rPr>
                <w:rFonts w:ascii="Times New Roman" w:hAnsi="Times New Roman"/>
              </w:rPr>
              <w:t xml:space="preserve">Ivana </w:t>
            </w:r>
            <w:proofErr w:type="spellStart"/>
            <w:r w:rsidRPr="00A94105">
              <w:rPr>
                <w:rFonts w:ascii="Times New Roman" w:hAnsi="Times New Roman"/>
              </w:rPr>
              <w:t>Pištová</w:t>
            </w:r>
            <w:proofErr w:type="spellEnd"/>
          </w:p>
        </w:tc>
        <w:tc>
          <w:tcPr>
            <w:tcW w:w="2427" w:type="dxa"/>
          </w:tcPr>
          <w:p w14:paraId="4475B2A4" w14:textId="77777777" w:rsidR="0000510A" w:rsidRPr="007B6C7D" w:rsidRDefault="0000510A" w:rsidP="001745A4"/>
        </w:tc>
        <w:tc>
          <w:tcPr>
            <w:tcW w:w="2306" w:type="dxa"/>
          </w:tcPr>
          <w:p w14:paraId="72532666" w14:textId="38DF4602" w:rsidR="0000510A" w:rsidRPr="007B6C7D" w:rsidRDefault="00013B5F" w:rsidP="001745A4">
            <w:r w:rsidRPr="00A94105">
              <w:rPr>
                <w:rFonts w:ascii="Times New Roman" w:hAnsi="Times New Roman"/>
                <w:sz w:val="14"/>
                <w:szCs w:val="14"/>
              </w:rPr>
              <w:t>Súkromná spojená škola, Biela voda, Nad traťou 1342/28 Kežmarok</w:t>
            </w:r>
          </w:p>
        </w:tc>
      </w:tr>
      <w:tr w:rsidR="0000510A" w:rsidRPr="007B6C7D" w14:paraId="00525F88" w14:textId="77777777" w:rsidTr="0000510A">
        <w:trPr>
          <w:trHeight w:val="355"/>
        </w:trPr>
        <w:tc>
          <w:tcPr>
            <w:tcW w:w="544" w:type="dxa"/>
          </w:tcPr>
          <w:p w14:paraId="2833A92B" w14:textId="6E57884B" w:rsidR="0000510A" w:rsidRPr="007B6C7D" w:rsidRDefault="00013B5F" w:rsidP="001745A4">
            <w:r>
              <w:t>5.</w:t>
            </w:r>
          </w:p>
        </w:tc>
        <w:tc>
          <w:tcPr>
            <w:tcW w:w="3935" w:type="dxa"/>
          </w:tcPr>
          <w:p w14:paraId="60EDB10F" w14:textId="7339AFA9" w:rsidR="0000510A" w:rsidRPr="007B6C7D" w:rsidRDefault="00013B5F" w:rsidP="001745A4">
            <w:r w:rsidRPr="00A94105">
              <w:rPr>
                <w:rFonts w:ascii="Times New Roman" w:hAnsi="Times New Roman"/>
              </w:rPr>
              <w:t>Adriána Oravcová</w:t>
            </w:r>
          </w:p>
        </w:tc>
        <w:tc>
          <w:tcPr>
            <w:tcW w:w="2427" w:type="dxa"/>
          </w:tcPr>
          <w:p w14:paraId="19AE6F82" w14:textId="77777777" w:rsidR="0000510A" w:rsidRPr="007B6C7D" w:rsidRDefault="0000510A" w:rsidP="001745A4"/>
        </w:tc>
        <w:tc>
          <w:tcPr>
            <w:tcW w:w="2306" w:type="dxa"/>
          </w:tcPr>
          <w:p w14:paraId="53F886A6" w14:textId="688D9038" w:rsidR="0000510A" w:rsidRPr="007B6C7D" w:rsidRDefault="00013B5F" w:rsidP="001745A4">
            <w:r w:rsidRPr="00A94105">
              <w:rPr>
                <w:rFonts w:ascii="Times New Roman" w:hAnsi="Times New Roman"/>
                <w:sz w:val="14"/>
                <w:szCs w:val="14"/>
              </w:rPr>
              <w:t>Súkromná spojená škola, Biela voda, Nad traťou 1342/28 Kežmarok</w:t>
            </w:r>
          </w:p>
        </w:tc>
      </w:tr>
      <w:tr w:rsidR="0000510A" w:rsidRPr="007B6C7D" w14:paraId="0B26E807" w14:textId="77777777" w:rsidTr="0000510A">
        <w:trPr>
          <w:trHeight w:val="355"/>
        </w:trPr>
        <w:tc>
          <w:tcPr>
            <w:tcW w:w="544" w:type="dxa"/>
          </w:tcPr>
          <w:p w14:paraId="732793FC" w14:textId="2F1495CA" w:rsidR="0000510A" w:rsidRPr="007B6C7D" w:rsidRDefault="00013B5F" w:rsidP="001745A4">
            <w:r>
              <w:t>6.</w:t>
            </w:r>
          </w:p>
        </w:tc>
        <w:tc>
          <w:tcPr>
            <w:tcW w:w="3935" w:type="dxa"/>
          </w:tcPr>
          <w:p w14:paraId="50651180" w14:textId="6969740F" w:rsidR="0000510A" w:rsidRPr="007B6C7D" w:rsidRDefault="00013B5F" w:rsidP="001745A4">
            <w:r w:rsidRPr="00A94105">
              <w:rPr>
                <w:rFonts w:ascii="Times New Roman" w:hAnsi="Times New Roman"/>
              </w:rPr>
              <w:t xml:space="preserve">Stanislava </w:t>
            </w:r>
            <w:proofErr w:type="spellStart"/>
            <w:r w:rsidRPr="00A94105">
              <w:rPr>
                <w:rFonts w:ascii="Times New Roman" w:hAnsi="Times New Roman"/>
              </w:rPr>
              <w:t>Meľuchová</w:t>
            </w:r>
            <w:proofErr w:type="spellEnd"/>
          </w:p>
        </w:tc>
        <w:tc>
          <w:tcPr>
            <w:tcW w:w="2427" w:type="dxa"/>
          </w:tcPr>
          <w:p w14:paraId="505D3364" w14:textId="77777777" w:rsidR="0000510A" w:rsidRPr="007B6C7D" w:rsidRDefault="0000510A" w:rsidP="001745A4"/>
        </w:tc>
        <w:tc>
          <w:tcPr>
            <w:tcW w:w="2306" w:type="dxa"/>
          </w:tcPr>
          <w:p w14:paraId="22895FA4" w14:textId="19E297DA" w:rsidR="0000510A" w:rsidRPr="007B6C7D" w:rsidRDefault="00013B5F" w:rsidP="001745A4">
            <w:r w:rsidRPr="00A94105">
              <w:rPr>
                <w:rFonts w:ascii="Times New Roman" w:hAnsi="Times New Roman"/>
                <w:sz w:val="14"/>
                <w:szCs w:val="14"/>
              </w:rPr>
              <w:t xml:space="preserve">Súkromná spojená škola, Biela voda, </w:t>
            </w:r>
            <w:r w:rsidRPr="00A94105">
              <w:rPr>
                <w:rFonts w:ascii="Times New Roman" w:hAnsi="Times New Roman"/>
                <w:sz w:val="14"/>
                <w:szCs w:val="14"/>
              </w:rPr>
              <w:lastRenderedPageBreak/>
              <w:t>Nad traťou 1342/28 Kežmarok</w:t>
            </w:r>
          </w:p>
        </w:tc>
      </w:tr>
      <w:tr w:rsidR="0000510A" w:rsidRPr="007B6C7D" w14:paraId="1E3A406F" w14:textId="77777777" w:rsidTr="0000510A">
        <w:trPr>
          <w:trHeight w:val="355"/>
        </w:trPr>
        <w:tc>
          <w:tcPr>
            <w:tcW w:w="544" w:type="dxa"/>
          </w:tcPr>
          <w:p w14:paraId="6EA01906" w14:textId="77777777" w:rsidR="0000510A" w:rsidRPr="007B6C7D" w:rsidRDefault="0000510A" w:rsidP="001745A4"/>
        </w:tc>
        <w:tc>
          <w:tcPr>
            <w:tcW w:w="3935" w:type="dxa"/>
          </w:tcPr>
          <w:p w14:paraId="0EECFC22" w14:textId="77777777" w:rsidR="0000510A" w:rsidRPr="007B6C7D" w:rsidRDefault="0000510A" w:rsidP="001745A4"/>
        </w:tc>
        <w:tc>
          <w:tcPr>
            <w:tcW w:w="2427" w:type="dxa"/>
          </w:tcPr>
          <w:p w14:paraId="34916F0E" w14:textId="77777777" w:rsidR="0000510A" w:rsidRPr="007B6C7D" w:rsidRDefault="0000510A" w:rsidP="001745A4"/>
        </w:tc>
        <w:tc>
          <w:tcPr>
            <w:tcW w:w="2306" w:type="dxa"/>
          </w:tcPr>
          <w:p w14:paraId="4A5E4999" w14:textId="77777777" w:rsidR="0000510A" w:rsidRPr="007B6C7D" w:rsidRDefault="0000510A" w:rsidP="001745A4"/>
        </w:tc>
      </w:tr>
      <w:tr w:rsidR="0000510A" w:rsidRPr="007B6C7D" w14:paraId="46F23409" w14:textId="77777777" w:rsidTr="0000510A">
        <w:trPr>
          <w:trHeight w:val="355"/>
        </w:trPr>
        <w:tc>
          <w:tcPr>
            <w:tcW w:w="544" w:type="dxa"/>
          </w:tcPr>
          <w:p w14:paraId="3BC6B199" w14:textId="77777777" w:rsidR="0000510A" w:rsidRPr="007B6C7D" w:rsidRDefault="0000510A" w:rsidP="001745A4"/>
        </w:tc>
        <w:tc>
          <w:tcPr>
            <w:tcW w:w="3935" w:type="dxa"/>
          </w:tcPr>
          <w:p w14:paraId="50981B2A" w14:textId="77777777" w:rsidR="0000510A" w:rsidRPr="007B6C7D" w:rsidRDefault="0000510A" w:rsidP="001745A4"/>
        </w:tc>
        <w:tc>
          <w:tcPr>
            <w:tcW w:w="2427" w:type="dxa"/>
          </w:tcPr>
          <w:p w14:paraId="7656F944" w14:textId="77777777" w:rsidR="0000510A" w:rsidRPr="007B6C7D" w:rsidRDefault="0000510A" w:rsidP="001745A4"/>
        </w:tc>
        <w:tc>
          <w:tcPr>
            <w:tcW w:w="2306" w:type="dxa"/>
          </w:tcPr>
          <w:p w14:paraId="01A58BD6" w14:textId="77777777" w:rsidR="0000510A" w:rsidRPr="007B6C7D" w:rsidRDefault="0000510A" w:rsidP="001745A4"/>
        </w:tc>
      </w:tr>
      <w:tr w:rsidR="0000510A" w:rsidRPr="007B6C7D" w14:paraId="6E21B814" w14:textId="77777777" w:rsidTr="0000510A">
        <w:trPr>
          <w:trHeight w:val="355"/>
        </w:trPr>
        <w:tc>
          <w:tcPr>
            <w:tcW w:w="544" w:type="dxa"/>
          </w:tcPr>
          <w:p w14:paraId="54C305F3" w14:textId="77777777" w:rsidR="0000510A" w:rsidRPr="007B6C7D" w:rsidRDefault="0000510A" w:rsidP="001745A4"/>
        </w:tc>
        <w:tc>
          <w:tcPr>
            <w:tcW w:w="3935" w:type="dxa"/>
          </w:tcPr>
          <w:p w14:paraId="58C827EC" w14:textId="77777777" w:rsidR="0000510A" w:rsidRPr="007B6C7D" w:rsidRDefault="0000510A" w:rsidP="001745A4"/>
        </w:tc>
        <w:tc>
          <w:tcPr>
            <w:tcW w:w="2427" w:type="dxa"/>
          </w:tcPr>
          <w:p w14:paraId="11B0711D" w14:textId="77777777" w:rsidR="0000510A" w:rsidRPr="007B6C7D" w:rsidRDefault="0000510A" w:rsidP="001745A4"/>
        </w:tc>
        <w:tc>
          <w:tcPr>
            <w:tcW w:w="2306" w:type="dxa"/>
          </w:tcPr>
          <w:p w14:paraId="38F019FC" w14:textId="77777777" w:rsidR="0000510A" w:rsidRPr="007B6C7D" w:rsidRDefault="0000510A" w:rsidP="001745A4"/>
        </w:tc>
      </w:tr>
      <w:tr w:rsidR="0000510A" w:rsidRPr="007B6C7D" w14:paraId="78D30BC4" w14:textId="77777777" w:rsidTr="0000510A">
        <w:trPr>
          <w:trHeight w:val="337"/>
        </w:trPr>
        <w:tc>
          <w:tcPr>
            <w:tcW w:w="544" w:type="dxa"/>
          </w:tcPr>
          <w:p w14:paraId="1E9FC7CF" w14:textId="77777777" w:rsidR="0000510A" w:rsidRPr="007B6C7D" w:rsidRDefault="0000510A" w:rsidP="007A6CFA"/>
        </w:tc>
        <w:tc>
          <w:tcPr>
            <w:tcW w:w="3935" w:type="dxa"/>
          </w:tcPr>
          <w:p w14:paraId="72C12371" w14:textId="77777777" w:rsidR="0000510A" w:rsidRPr="007B6C7D" w:rsidRDefault="0000510A" w:rsidP="001745A4"/>
        </w:tc>
        <w:tc>
          <w:tcPr>
            <w:tcW w:w="2427" w:type="dxa"/>
          </w:tcPr>
          <w:p w14:paraId="76799EAF" w14:textId="77777777" w:rsidR="0000510A" w:rsidRPr="007B6C7D" w:rsidRDefault="0000510A" w:rsidP="001745A4"/>
        </w:tc>
        <w:tc>
          <w:tcPr>
            <w:tcW w:w="2306" w:type="dxa"/>
          </w:tcPr>
          <w:p w14:paraId="32C98A7F" w14:textId="77777777" w:rsidR="0000510A" w:rsidRPr="007B6C7D" w:rsidRDefault="0000510A" w:rsidP="001745A4"/>
        </w:tc>
      </w:tr>
      <w:tr w:rsidR="0000510A" w:rsidRPr="007B6C7D" w14:paraId="4DB20A20" w14:textId="77777777" w:rsidTr="0000510A">
        <w:trPr>
          <w:trHeight w:val="337"/>
        </w:trPr>
        <w:tc>
          <w:tcPr>
            <w:tcW w:w="544" w:type="dxa"/>
          </w:tcPr>
          <w:p w14:paraId="5377520B" w14:textId="77777777" w:rsidR="0000510A" w:rsidRPr="007B6C7D" w:rsidRDefault="0000510A" w:rsidP="001745A4"/>
        </w:tc>
        <w:tc>
          <w:tcPr>
            <w:tcW w:w="3935" w:type="dxa"/>
          </w:tcPr>
          <w:p w14:paraId="239342F2" w14:textId="77777777" w:rsidR="0000510A" w:rsidRPr="007B6C7D" w:rsidRDefault="0000510A" w:rsidP="001745A4"/>
        </w:tc>
        <w:tc>
          <w:tcPr>
            <w:tcW w:w="2427" w:type="dxa"/>
          </w:tcPr>
          <w:p w14:paraId="637BF44F" w14:textId="77777777" w:rsidR="0000510A" w:rsidRPr="007B6C7D" w:rsidRDefault="0000510A" w:rsidP="001745A4"/>
        </w:tc>
        <w:tc>
          <w:tcPr>
            <w:tcW w:w="2306" w:type="dxa"/>
          </w:tcPr>
          <w:p w14:paraId="255875F5" w14:textId="77777777" w:rsidR="0000510A" w:rsidRPr="007B6C7D" w:rsidRDefault="0000510A" w:rsidP="001745A4"/>
        </w:tc>
      </w:tr>
      <w:tr w:rsidR="0000510A" w:rsidRPr="007B6C7D" w14:paraId="67FF0E8E" w14:textId="77777777" w:rsidTr="0000510A">
        <w:trPr>
          <w:trHeight w:val="337"/>
        </w:trPr>
        <w:tc>
          <w:tcPr>
            <w:tcW w:w="544" w:type="dxa"/>
          </w:tcPr>
          <w:p w14:paraId="423B4A76" w14:textId="77777777" w:rsidR="0000510A" w:rsidRPr="007B6C7D" w:rsidRDefault="0000510A" w:rsidP="001745A4"/>
        </w:tc>
        <w:tc>
          <w:tcPr>
            <w:tcW w:w="3935" w:type="dxa"/>
          </w:tcPr>
          <w:p w14:paraId="77A46CBA" w14:textId="77777777" w:rsidR="0000510A" w:rsidRPr="007B6C7D" w:rsidRDefault="0000510A" w:rsidP="001745A4"/>
        </w:tc>
        <w:tc>
          <w:tcPr>
            <w:tcW w:w="2427" w:type="dxa"/>
          </w:tcPr>
          <w:p w14:paraId="79EC0FEE" w14:textId="77777777" w:rsidR="0000510A" w:rsidRPr="007B6C7D" w:rsidRDefault="0000510A" w:rsidP="001745A4"/>
        </w:tc>
        <w:tc>
          <w:tcPr>
            <w:tcW w:w="2306" w:type="dxa"/>
          </w:tcPr>
          <w:p w14:paraId="702C211B" w14:textId="77777777" w:rsidR="0000510A" w:rsidRPr="007B6C7D" w:rsidRDefault="0000510A" w:rsidP="001745A4"/>
        </w:tc>
      </w:tr>
      <w:tr w:rsidR="0000510A" w:rsidRPr="007B6C7D" w14:paraId="46528F19" w14:textId="77777777" w:rsidTr="0000510A">
        <w:trPr>
          <w:trHeight w:val="337"/>
        </w:trPr>
        <w:tc>
          <w:tcPr>
            <w:tcW w:w="544" w:type="dxa"/>
          </w:tcPr>
          <w:p w14:paraId="3EDE4044" w14:textId="77777777" w:rsidR="0000510A" w:rsidRPr="007B6C7D" w:rsidRDefault="0000510A" w:rsidP="001745A4"/>
        </w:tc>
        <w:tc>
          <w:tcPr>
            <w:tcW w:w="3935" w:type="dxa"/>
          </w:tcPr>
          <w:p w14:paraId="6F545302" w14:textId="77777777" w:rsidR="0000510A" w:rsidRPr="007B6C7D" w:rsidRDefault="0000510A" w:rsidP="001745A4"/>
        </w:tc>
        <w:tc>
          <w:tcPr>
            <w:tcW w:w="2427" w:type="dxa"/>
          </w:tcPr>
          <w:p w14:paraId="1101598F" w14:textId="77777777" w:rsidR="0000510A" w:rsidRPr="007B6C7D" w:rsidRDefault="0000510A" w:rsidP="001745A4"/>
        </w:tc>
        <w:tc>
          <w:tcPr>
            <w:tcW w:w="2306" w:type="dxa"/>
          </w:tcPr>
          <w:p w14:paraId="7BD570BA" w14:textId="77777777" w:rsidR="0000510A" w:rsidRPr="007B6C7D" w:rsidRDefault="0000510A" w:rsidP="001745A4"/>
        </w:tc>
      </w:tr>
      <w:tr w:rsidR="0000510A" w:rsidRPr="007B6C7D" w14:paraId="199DCBE4" w14:textId="77777777" w:rsidTr="0000510A">
        <w:trPr>
          <w:trHeight w:val="337"/>
        </w:trPr>
        <w:tc>
          <w:tcPr>
            <w:tcW w:w="544" w:type="dxa"/>
          </w:tcPr>
          <w:p w14:paraId="684891EA" w14:textId="77777777" w:rsidR="0000510A" w:rsidRPr="007B6C7D" w:rsidRDefault="0000510A" w:rsidP="001745A4"/>
        </w:tc>
        <w:tc>
          <w:tcPr>
            <w:tcW w:w="3935" w:type="dxa"/>
          </w:tcPr>
          <w:p w14:paraId="4312A40F" w14:textId="77777777" w:rsidR="0000510A" w:rsidRPr="007B6C7D" w:rsidRDefault="0000510A" w:rsidP="001745A4"/>
        </w:tc>
        <w:tc>
          <w:tcPr>
            <w:tcW w:w="2427" w:type="dxa"/>
          </w:tcPr>
          <w:p w14:paraId="3D2CBC6D" w14:textId="77777777" w:rsidR="0000510A" w:rsidRPr="007B6C7D" w:rsidRDefault="0000510A" w:rsidP="001745A4"/>
        </w:tc>
        <w:tc>
          <w:tcPr>
            <w:tcW w:w="2306" w:type="dxa"/>
          </w:tcPr>
          <w:p w14:paraId="7845676D" w14:textId="77777777" w:rsidR="0000510A" w:rsidRPr="007B6C7D" w:rsidRDefault="0000510A" w:rsidP="001745A4"/>
        </w:tc>
      </w:tr>
      <w:tr w:rsidR="0000510A" w:rsidRPr="007B6C7D" w14:paraId="6813844F" w14:textId="77777777" w:rsidTr="0000510A">
        <w:trPr>
          <w:trHeight w:val="337"/>
        </w:trPr>
        <w:tc>
          <w:tcPr>
            <w:tcW w:w="544" w:type="dxa"/>
          </w:tcPr>
          <w:p w14:paraId="55A3B714" w14:textId="77777777" w:rsidR="0000510A" w:rsidRPr="007B6C7D" w:rsidRDefault="0000510A" w:rsidP="001745A4"/>
        </w:tc>
        <w:tc>
          <w:tcPr>
            <w:tcW w:w="3935" w:type="dxa"/>
          </w:tcPr>
          <w:p w14:paraId="04B35E86" w14:textId="77777777" w:rsidR="0000510A" w:rsidRPr="007B6C7D" w:rsidRDefault="0000510A" w:rsidP="001745A4"/>
        </w:tc>
        <w:tc>
          <w:tcPr>
            <w:tcW w:w="2427" w:type="dxa"/>
          </w:tcPr>
          <w:p w14:paraId="703DEF80" w14:textId="77777777" w:rsidR="0000510A" w:rsidRPr="007B6C7D" w:rsidRDefault="0000510A" w:rsidP="001745A4"/>
        </w:tc>
        <w:tc>
          <w:tcPr>
            <w:tcW w:w="2306" w:type="dxa"/>
          </w:tcPr>
          <w:p w14:paraId="131A03E1" w14:textId="77777777" w:rsidR="0000510A" w:rsidRPr="007B6C7D" w:rsidRDefault="0000510A" w:rsidP="001745A4"/>
        </w:tc>
      </w:tr>
      <w:tr w:rsidR="0000510A" w:rsidRPr="007B6C7D" w14:paraId="6E9D374D" w14:textId="77777777" w:rsidTr="0000510A">
        <w:trPr>
          <w:trHeight w:val="337"/>
        </w:trPr>
        <w:tc>
          <w:tcPr>
            <w:tcW w:w="544" w:type="dxa"/>
          </w:tcPr>
          <w:p w14:paraId="4FC7C608" w14:textId="77777777" w:rsidR="0000510A" w:rsidRPr="007B6C7D" w:rsidRDefault="0000510A" w:rsidP="001745A4"/>
        </w:tc>
        <w:tc>
          <w:tcPr>
            <w:tcW w:w="3935" w:type="dxa"/>
          </w:tcPr>
          <w:p w14:paraId="3E04F9FF" w14:textId="77777777" w:rsidR="0000510A" w:rsidRPr="007B6C7D" w:rsidRDefault="0000510A" w:rsidP="001745A4"/>
        </w:tc>
        <w:tc>
          <w:tcPr>
            <w:tcW w:w="2427" w:type="dxa"/>
          </w:tcPr>
          <w:p w14:paraId="5FF7845A" w14:textId="77777777" w:rsidR="0000510A" w:rsidRPr="007B6C7D" w:rsidRDefault="0000510A" w:rsidP="001745A4"/>
        </w:tc>
        <w:tc>
          <w:tcPr>
            <w:tcW w:w="2306" w:type="dxa"/>
          </w:tcPr>
          <w:p w14:paraId="359D4CEF" w14:textId="77777777" w:rsidR="0000510A" w:rsidRPr="007B6C7D" w:rsidRDefault="0000510A" w:rsidP="001745A4"/>
        </w:tc>
      </w:tr>
      <w:tr w:rsidR="0000510A" w:rsidRPr="007B6C7D" w14:paraId="7FCFF4D7" w14:textId="77777777" w:rsidTr="0000510A">
        <w:trPr>
          <w:trHeight w:val="337"/>
        </w:trPr>
        <w:tc>
          <w:tcPr>
            <w:tcW w:w="544" w:type="dxa"/>
          </w:tcPr>
          <w:p w14:paraId="205F73F2" w14:textId="77777777" w:rsidR="0000510A" w:rsidRPr="007B6C7D" w:rsidRDefault="0000510A" w:rsidP="001745A4"/>
        </w:tc>
        <w:tc>
          <w:tcPr>
            <w:tcW w:w="3935" w:type="dxa"/>
          </w:tcPr>
          <w:p w14:paraId="08EFBED8" w14:textId="77777777" w:rsidR="0000510A" w:rsidRPr="007B6C7D" w:rsidRDefault="0000510A" w:rsidP="001745A4"/>
        </w:tc>
        <w:tc>
          <w:tcPr>
            <w:tcW w:w="2427" w:type="dxa"/>
          </w:tcPr>
          <w:p w14:paraId="70791339" w14:textId="77777777" w:rsidR="0000510A" w:rsidRPr="007B6C7D" w:rsidRDefault="0000510A" w:rsidP="001745A4"/>
        </w:tc>
        <w:tc>
          <w:tcPr>
            <w:tcW w:w="2306" w:type="dxa"/>
          </w:tcPr>
          <w:p w14:paraId="6FE358BB" w14:textId="77777777" w:rsidR="0000510A" w:rsidRPr="007B6C7D" w:rsidRDefault="0000510A" w:rsidP="001745A4"/>
        </w:tc>
      </w:tr>
      <w:tr w:rsidR="0000510A" w:rsidRPr="007B6C7D" w14:paraId="06BAAE95" w14:textId="77777777" w:rsidTr="0000510A">
        <w:trPr>
          <w:trHeight w:val="355"/>
        </w:trPr>
        <w:tc>
          <w:tcPr>
            <w:tcW w:w="544" w:type="dxa"/>
          </w:tcPr>
          <w:p w14:paraId="67F0E67F" w14:textId="77777777" w:rsidR="0000510A" w:rsidRPr="007B6C7D" w:rsidRDefault="0000510A" w:rsidP="001745A4"/>
        </w:tc>
        <w:tc>
          <w:tcPr>
            <w:tcW w:w="3935" w:type="dxa"/>
          </w:tcPr>
          <w:p w14:paraId="1FC782DC" w14:textId="77777777" w:rsidR="0000510A" w:rsidRPr="007B6C7D" w:rsidRDefault="0000510A" w:rsidP="001745A4"/>
        </w:tc>
        <w:tc>
          <w:tcPr>
            <w:tcW w:w="2427" w:type="dxa"/>
          </w:tcPr>
          <w:p w14:paraId="43F3FAE7" w14:textId="77777777" w:rsidR="0000510A" w:rsidRPr="007B6C7D" w:rsidRDefault="0000510A" w:rsidP="001745A4"/>
        </w:tc>
        <w:tc>
          <w:tcPr>
            <w:tcW w:w="2306" w:type="dxa"/>
          </w:tcPr>
          <w:p w14:paraId="01ED469D" w14:textId="77777777" w:rsidR="0000510A" w:rsidRPr="007B6C7D" w:rsidRDefault="0000510A" w:rsidP="001745A4"/>
        </w:tc>
      </w:tr>
      <w:tr w:rsidR="0000510A" w:rsidRPr="007B6C7D" w14:paraId="5B0F9238" w14:textId="77777777" w:rsidTr="0000510A">
        <w:trPr>
          <w:trHeight w:val="355"/>
        </w:trPr>
        <w:tc>
          <w:tcPr>
            <w:tcW w:w="544" w:type="dxa"/>
          </w:tcPr>
          <w:p w14:paraId="42C850CA" w14:textId="77777777" w:rsidR="0000510A" w:rsidRPr="007B6C7D" w:rsidRDefault="0000510A" w:rsidP="001745A4"/>
        </w:tc>
        <w:tc>
          <w:tcPr>
            <w:tcW w:w="3935" w:type="dxa"/>
          </w:tcPr>
          <w:p w14:paraId="19D02ADF" w14:textId="77777777" w:rsidR="0000510A" w:rsidRPr="007B6C7D" w:rsidRDefault="0000510A" w:rsidP="001745A4"/>
        </w:tc>
        <w:tc>
          <w:tcPr>
            <w:tcW w:w="2427" w:type="dxa"/>
          </w:tcPr>
          <w:p w14:paraId="62095ADE" w14:textId="77777777" w:rsidR="0000510A" w:rsidRPr="007B6C7D" w:rsidRDefault="0000510A" w:rsidP="001745A4"/>
        </w:tc>
        <w:tc>
          <w:tcPr>
            <w:tcW w:w="2306" w:type="dxa"/>
          </w:tcPr>
          <w:p w14:paraId="1BEFD6C9" w14:textId="77777777" w:rsidR="0000510A" w:rsidRPr="007B6C7D" w:rsidRDefault="0000510A" w:rsidP="001745A4"/>
        </w:tc>
      </w:tr>
      <w:tr w:rsidR="0000510A" w:rsidRPr="007B6C7D" w14:paraId="0F64016E" w14:textId="77777777" w:rsidTr="0000510A">
        <w:trPr>
          <w:trHeight w:val="355"/>
        </w:trPr>
        <w:tc>
          <w:tcPr>
            <w:tcW w:w="544" w:type="dxa"/>
          </w:tcPr>
          <w:p w14:paraId="7F6946D5" w14:textId="77777777" w:rsidR="0000510A" w:rsidRPr="007B6C7D" w:rsidRDefault="0000510A" w:rsidP="001745A4"/>
        </w:tc>
        <w:tc>
          <w:tcPr>
            <w:tcW w:w="3935" w:type="dxa"/>
          </w:tcPr>
          <w:p w14:paraId="04CF4714" w14:textId="77777777" w:rsidR="0000510A" w:rsidRPr="007B6C7D" w:rsidRDefault="0000510A" w:rsidP="001745A4"/>
        </w:tc>
        <w:tc>
          <w:tcPr>
            <w:tcW w:w="2427" w:type="dxa"/>
          </w:tcPr>
          <w:p w14:paraId="1EE67ABF" w14:textId="77777777" w:rsidR="0000510A" w:rsidRPr="007B6C7D" w:rsidRDefault="0000510A" w:rsidP="001745A4"/>
        </w:tc>
        <w:tc>
          <w:tcPr>
            <w:tcW w:w="2306" w:type="dxa"/>
          </w:tcPr>
          <w:p w14:paraId="0AFFB8DF" w14:textId="77777777" w:rsidR="0000510A" w:rsidRPr="007B6C7D" w:rsidRDefault="0000510A" w:rsidP="001745A4"/>
        </w:tc>
      </w:tr>
      <w:tr w:rsidR="0000510A" w:rsidRPr="007B6C7D" w14:paraId="1638DAD0" w14:textId="77777777" w:rsidTr="0000510A">
        <w:trPr>
          <w:trHeight w:val="355"/>
        </w:trPr>
        <w:tc>
          <w:tcPr>
            <w:tcW w:w="544" w:type="dxa"/>
          </w:tcPr>
          <w:p w14:paraId="0A979834" w14:textId="77777777" w:rsidR="0000510A" w:rsidRPr="007B6C7D" w:rsidRDefault="0000510A" w:rsidP="001745A4"/>
        </w:tc>
        <w:tc>
          <w:tcPr>
            <w:tcW w:w="3935" w:type="dxa"/>
          </w:tcPr>
          <w:p w14:paraId="74B6C20D" w14:textId="77777777" w:rsidR="0000510A" w:rsidRPr="007B6C7D" w:rsidRDefault="0000510A" w:rsidP="001745A4"/>
        </w:tc>
        <w:tc>
          <w:tcPr>
            <w:tcW w:w="2427" w:type="dxa"/>
          </w:tcPr>
          <w:p w14:paraId="223F71A6" w14:textId="77777777" w:rsidR="0000510A" w:rsidRPr="007B6C7D" w:rsidRDefault="0000510A" w:rsidP="001745A4"/>
        </w:tc>
        <w:tc>
          <w:tcPr>
            <w:tcW w:w="2306" w:type="dxa"/>
          </w:tcPr>
          <w:p w14:paraId="76F7A9C5" w14:textId="77777777" w:rsidR="0000510A" w:rsidRPr="007B6C7D" w:rsidRDefault="0000510A" w:rsidP="001745A4"/>
        </w:tc>
      </w:tr>
      <w:tr w:rsidR="0000510A" w:rsidRPr="007B6C7D" w14:paraId="2387FD0D" w14:textId="77777777" w:rsidTr="0000510A">
        <w:trPr>
          <w:trHeight w:val="355"/>
        </w:trPr>
        <w:tc>
          <w:tcPr>
            <w:tcW w:w="544" w:type="dxa"/>
          </w:tcPr>
          <w:p w14:paraId="1E2F14F0" w14:textId="77777777" w:rsidR="0000510A" w:rsidRPr="007B6C7D" w:rsidRDefault="0000510A" w:rsidP="001745A4"/>
        </w:tc>
        <w:tc>
          <w:tcPr>
            <w:tcW w:w="3935" w:type="dxa"/>
          </w:tcPr>
          <w:p w14:paraId="0F42F795" w14:textId="77777777" w:rsidR="0000510A" w:rsidRPr="007B6C7D" w:rsidRDefault="0000510A" w:rsidP="001745A4"/>
        </w:tc>
        <w:tc>
          <w:tcPr>
            <w:tcW w:w="2427" w:type="dxa"/>
          </w:tcPr>
          <w:p w14:paraId="1720D20B" w14:textId="77777777" w:rsidR="0000510A" w:rsidRPr="007B6C7D" w:rsidRDefault="0000510A" w:rsidP="001745A4"/>
        </w:tc>
        <w:tc>
          <w:tcPr>
            <w:tcW w:w="2306" w:type="dxa"/>
          </w:tcPr>
          <w:p w14:paraId="6126AB56" w14:textId="77777777" w:rsidR="0000510A" w:rsidRPr="007B6C7D" w:rsidRDefault="0000510A" w:rsidP="001745A4"/>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E0466" w14:textId="77777777" w:rsidR="005B3FFB" w:rsidRDefault="005B3FFB" w:rsidP="00CF35D8">
      <w:pPr>
        <w:spacing w:after="0" w:line="240" w:lineRule="auto"/>
      </w:pPr>
      <w:r>
        <w:separator/>
      </w:r>
    </w:p>
  </w:endnote>
  <w:endnote w:type="continuationSeparator" w:id="0">
    <w:p w14:paraId="37F9320C" w14:textId="77777777" w:rsidR="005B3FFB" w:rsidRDefault="005B3FFB"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5457F" w14:textId="77777777" w:rsidR="005B3FFB" w:rsidRDefault="005B3FFB" w:rsidP="00CF35D8">
      <w:pPr>
        <w:spacing w:after="0" w:line="240" w:lineRule="auto"/>
      </w:pPr>
      <w:r>
        <w:separator/>
      </w:r>
    </w:p>
  </w:footnote>
  <w:footnote w:type="continuationSeparator" w:id="0">
    <w:p w14:paraId="6CF437B8" w14:textId="77777777" w:rsidR="005B3FFB" w:rsidRDefault="005B3FFB"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1">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5">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6">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4">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7"/>
  </w:num>
  <w:num w:numId="4">
    <w:abstractNumId w:val="19"/>
  </w:num>
  <w:num w:numId="5">
    <w:abstractNumId w:val="18"/>
  </w:num>
  <w:num w:numId="6">
    <w:abstractNumId w:val="6"/>
  </w:num>
  <w:num w:numId="7">
    <w:abstractNumId w:val="5"/>
  </w:num>
  <w:num w:numId="8">
    <w:abstractNumId w:val="9"/>
  </w:num>
  <w:num w:numId="9">
    <w:abstractNumId w:val="20"/>
  </w:num>
  <w:num w:numId="10">
    <w:abstractNumId w:val="16"/>
  </w:num>
  <w:num w:numId="11">
    <w:abstractNumId w:val="24"/>
  </w:num>
  <w:num w:numId="12">
    <w:abstractNumId w:val="10"/>
  </w:num>
  <w:num w:numId="13">
    <w:abstractNumId w:val="13"/>
  </w:num>
  <w:num w:numId="14">
    <w:abstractNumId w:val="8"/>
  </w:num>
  <w:num w:numId="15">
    <w:abstractNumId w:val="15"/>
  </w:num>
  <w:num w:numId="16">
    <w:abstractNumId w:val="11"/>
  </w:num>
  <w:num w:numId="17">
    <w:abstractNumId w:val="2"/>
  </w:num>
  <w:num w:numId="18">
    <w:abstractNumId w:val="1"/>
  </w:num>
  <w:num w:numId="19">
    <w:abstractNumId w:val="12"/>
  </w:num>
  <w:num w:numId="20">
    <w:abstractNumId w:val="23"/>
  </w:num>
  <w:num w:numId="21">
    <w:abstractNumId w:val="14"/>
  </w:num>
  <w:num w:numId="22">
    <w:abstractNumId w:val="3"/>
  </w:num>
  <w:num w:numId="23">
    <w:abstractNumId w:val="7"/>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0C9F"/>
    <w:rsid w:val="0000510A"/>
    <w:rsid w:val="00013B5F"/>
    <w:rsid w:val="00043125"/>
    <w:rsid w:val="00053B89"/>
    <w:rsid w:val="000E17A2"/>
    <w:rsid w:val="000E2536"/>
    <w:rsid w:val="000E6FBF"/>
    <w:rsid w:val="000F127B"/>
    <w:rsid w:val="00111770"/>
    <w:rsid w:val="00137050"/>
    <w:rsid w:val="001405FB"/>
    <w:rsid w:val="00151F6C"/>
    <w:rsid w:val="001544C0"/>
    <w:rsid w:val="001620FF"/>
    <w:rsid w:val="001745A4"/>
    <w:rsid w:val="00190E88"/>
    <w:rsid w:val="00195BD6"/>
    <w:rsid w:val="001A5EA2"/>
    <w:rsid w:val="001B69AF"/>
    <w:rsid w:val="001B75B2"/>
    <w:rsid w:val="001B7A7F"/>
    <w:rsid w:val="001D498E"/>
    <w:rsid w:val="00203036"/>
    <w:rsid w:val="00215D47"/>
    <w:rsid w:val="00225CD9"/>
    <w:rsid w:val="00234F96"/>
    <w:rsid w:val="002A4CE2"/>
    <w:rsid w:val="002D7F9B"/>
    <w:rsid w:val="002D7FC6"/>
    <w:rsid w:val="002E3F1A"/>
    <w:rsid w:val="00307DB0"/>
    <w:rsid w:val="0032433B"/>
    <w:rsid w:val="0034733D"/>
    <w:rsid w:val="003700F7"/>
    <w:rsid w:val="003F10E0"/>
    <w:rsid w:val="003F6E83"/>
    <w:rsid w:val="004041CD"/>
    <w:rsid w:val="00405AE8"/>
    <w:rsid w:val="004225A3"/>
    <w:rsid w:val="00423CC3"/>
    <w:rsid w:val="00433AD7"/>
    <w:rsid w:val="00446402"/>
    <w:rsid w:val="004970DE"/>
    <w:rsid w:val="004C05D7"/>
    <w:rsid w:val="004C48D6"/>
    <w:rsid w:val="004D1C40"/>
    <w:rsid w:val="004F368A"/>
    <w:rsid w:val="005007D0"/>
    <w:rsid w:val="00500D96"/>
    <w:rsid w:val="00507CF5"/>
    <w:rsid w:val="005361EC"/>
    <w:rsid w:val="0054016F"/>
    <w:rsid w:val="00541786"/>
    <w:rsid w:val="0055263C"/>
    <w:rsid w:val="0057550A"/>
    <w:rsid w:val="00583AF0"/>
    <w:rsid w:val="0058712F"/>
    <w:rsid w:val="00592E27"/>
    <w:rsid w:val="005B3FFB"/>
    <w:rsid w:val="005E06C0"/>
    <w:rsid w:val="005E3AD8"/>
    <w:rsid w:val="005E7678"/>
    <w:rsid w:val="005F3267"/>
    <w:rsid w:val="00623CEB"/>
    <w:rsid w:val="006377DA"/>
    <w:rsid w:val="00655678"/>
    <w:rsid w:val="006746AD"/>
    <w:rsid w:val="006A3977"/>
    <w:rsid w:val="006A62A3"/>
    <w:rsid w:val="006B6CBE"/>
    <w:rsid w:val="006D34A2"/>
    <w:rsid w:val="006E77C5"/>
    <w:rsid w:val="00724FC1"/>
    <w:rsid w:val="00737911"/>
    <w:rsid w:val="007671EE"/>
    <w:rsid w:val="007751EB"/>
    <w:rsid w:val="007A5170"/>
    <w:rsid w:val="007A6CFA"/>
    <w:rsid w:val="007B6C7D"/>
    <w:rsid w:val="007C4600"/>
    <w:rsid w:val="007D3614"/>
    <w:rsid w:val="0080407C"/>
    <w:rsid w:val="008058B8"/>
    <w:rsid w:val="00805EFE"/>
    <w:rsid w:val="00870E95"/>
    <w:rsid w:val="008721DB"/>
    <w:rsid w:val="00877054"/>
    <w:rsid w:val="008A5A17"/>
    <w:rsid w:val="008C3B1D"/>
    <w:rsid w:val="008C3C41"/>
    <w:rsid w:val="008F6F0F"/>
    <w:rsid w:val="00947056"/>
    <w:rsid w:val="00957662"/>
    <w:rsid w:val="00963C10"/>
    <w:rsid w:val="009A055C"/>
    <w:rsid w:val="009B12E9"/>
    <w:rsid w:val="009C3018"/>
    <w:rsid w:val="009E5E6B"/>
    <w:rsid w:val="009F4F76"/>
    <w:rsid w:val="00A000FA"/>
    <w:rsid w:val="00A250F1"/>
    <w:rsid w:val="00A25961"/>
    <w:rsid w:val="00A35C5C"/>
    <w:rsid w:val="00A37C53"/>
    <w:rsid w:val="00A4319B"/>
    <w:rsid w:val="00A50AFE"/>
    <w:rsid w:val="00A543BB"/>
    <w:rsid w:val="00A64FD7"/>
    <w:rsid w:val="00A71E3A"/>
    <w:rsid w:val="00A9043F"/>
    <w:rsid w:val="00AA41C3"/>
    <w:rsid w:val="00AB111C"/>
    <w:rsid w:val="00AC5461"/>
    <w:rsid w:val="00AC71FE"/>
    <w:rsid w:val="00AD63C0"/>
    <w:rsid w:val="00AE0B14"/>
    <w:rsid w:val="00AF5989"/>
    <w:rsid w:val="00B440DB"/>
    <w:rsid w:val="00B50B4C"/>
    <w:rsid w:val="00B71530"/>
    <w:rsid w:val="00B77C76"/>
    <w:rsid w:val="00BB5601"/>
    <w:rsid w:val="00BF2CBD"/>
    <w:rsid w:val="00BF2F35"/>
    <w:rsid w:val="00BF4683"/>
    <w:rsid w:val="00BF4792"/>
    <w:rsid w:val="00C065E1"/>
    <w:rsid w:val="00C1042E"/>
    <w:rsid w:val="00C21F84"/>
    <w:rsid w:val="00C35691"/>
    <w:rsid w:val="00C776AE"/>
    <w:rsid w:val="00CA0B4D"/>
    <w:rsid w:val="00CA771E"/>
    <w:rsid w:val="00CD762C"/>
    <w:rsid w:val="00CD7D64"/>
    <w:rsid w:val="00CE7655"/>
    <w:rsid w:val="00CF35D8"/>
    <w:rsid w:val="00D003B8"/>
    <w:rsid w:val="00D0796E"/>
    <w:rsid w:val="00D45AAE"/>
    <w:rsid w:val="00D51735"/>
    <w:rsid w:val="00D5619C"/>
    <w:rsid w:val="00DA6ABC"/>
    <w:rsid w:val="00DB7414"/>
    <w:rsid w:val="00DC1968"/>
    <w:rsid w:val="00DD1AA4"/>
    <w:rsid w:val="00DE5A3C"/>
    <w:rsid w:val="00E20B98"/>
    <w:rsid w:val="00E33AAA"/>
    <w:rsid w:val="00E36C97"/>
    <w:rsid w:val="00E926D8"/>
    <w:rsid w:val="00E94264"/>
    <w:rsid w:val="00EB637D"/>
    <w:rsid w:val="00EC5730"/>
    <w:rsid w:val="00EC6B8F"/>
    <w:rsid w:val="00EE1416"/>
    <w:rsid w:val="00F22DF7"/>
    <w:rsid w:val="00F305BB"/>
    <w:rsid w:val="00F36E61"/>
    <w:rsid w:val="00F61779"/>
    <w:rsid w:val="00F737F8"/>
    <w:rsid w:val="00F80B1C"/>
    <w:rsid w:val="00F91AF3"/>
    <w:rsid w:val="00FB0ABA"/>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7051">
      <w:bodyDiv w:val="1"/>
      <w:marLeft w:val="0"/>
      <w:marRight w:val="0"/>
      <w:marTop w:val="0"/>
      <w:marBottom w:val="0"/>
      <w:divBdr>
        <w:top w:val="none" w:sz="0" w:space="0" w:color="auto"/>
        <w:left w:val="none" w:sz="0" w:space="0" w:color="auto"/>
        <w:bottom w:val="none" w:sz="0" w:space="0" w:color="auto"/>
        <w:right w:val="none" w:sz="0" w:space="0" w:color="auto"/>
      </w:divBdr>
      <w:divsChild>
        <w:div w:id="688799096">
          <w:marLeft w:val="0"/>
          <w:marRight w:val="0"/>
          <w:marTop w:val="0"/>
          <w:marBottom w:val="0"/>
          <w:divBdr>
            <w:top w:val="none" w:sz="0" w:space="0" w:color="auto"/>
            <w:left w:val="none" w:sz="0" w:space="0" w:color="auto"/>
            <w:bottom w:val="none" w:sz="0" w:space="0" w:color="auto"/>
            <w:right w:val="none" w:sz="0" w:space="0" w:color="auto"/>
          </w:divBdr>
          <w:divsChild>
            <w:div w:id="1369334440">
              <w:marLeft w:val="0"/>
              <w:marRight w:val="0"/>
              <w:marTop w:val="0"/>
              <w:marBottom w:val="0"/>
              <w:divBdr>
                <w:top w:val="none" w:sz="0" w:space="0" w:color="auto"/>
                <w:left w:val="none" w:sz="0" w:space="0" w:color="auto"/>
                <w:bottom w:val="none" w:sz="0" w:space="0" w:color="auto"/>
                <w:right w:val="none" w:sz="0" w:space="0" w:color="auto"/>
              </w:divBdr>
              <w:divsChild>
                <w:div w:id="1741631006">
                  <w:marLeft w:val="0"/>
                  <w:marRight w:val="0"/>
                  <w:marTop w:val="0"/>
                  <w:marBottom w:val="0"/>
                  <w:divBdr>
                    <w:top w:val="none" w:sz="0" w:space="0" w:color="auto"/>
                    <w:left w:val="none" w:sz="0" w:space="0" w:color="auto"/>
                    <w:bottom w:val="none" w:sz="0" w:space="0" w:color="auto"/>
                    <w:right w:val="none" w:sz="0" w:space="0" w:color="auto"/>
                  </w:divBdr>
                </w:div>
              </w:divsChild>
            </w:div>
            <w:div w:id="47341906">
              <w:marLeft w:val="0"/>
              <w:marRight w:val="0"/>
              <w:marTop w:val="0"/>
              <w:marBottom w:val="0"/>
              <w:divBdr>
                <w:top w:val="none" w:sz="0" w:space="0" w:color="auto"/>
                <w:left w:val="none" w:sz="0" w:space="0" w:color="auto"/>
                <w:bottom w:val="none" w:sz="0" w:space="0" w:color="auto"/>
                <w:right w:val="none" w:sz="0" w:space="0" w:color="auto"/>
              </w:divBdr>
              <w:divsChild>
                <w:div w:id="201807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70515">
          <w:marLeft w:val="0"/>
          <w:marRight w:val="0"/>
          <w:marTop w:val="0"/>
          <w:marBottom w:val="0"/>
          <w:divBdr>
            <w:top w:val="none" w:sz="0" w:space="0" w:color="auto"/>
            <w:left w:val="none" w:sz="0" w:space="0" w:color="auto"/>
            <w:bottom w:val="none" w:sz="0" w:space="0" w:color="auto"/>
            <w:right w:val="none" w:sz="0" w:space="0" w:color="auto"/>
          </w:divBdr>
          <w:divsChild>
            <w:div w:id="1110710773">
              <w:marLeft w:val="0"/>
              <w:marRight w:val="0"/>
              <w:marTop w:val="0"/>
              <w:marBottom w:val="0"/>
              <w:divBdr>
                <w:top w:val="none" w:sz="0" w:space="0" w:color="auto"/>
                <w:left w:val="none" w:sz="0" w:space="0" w:color="auto"/>
                <w:bottom w:val="none" w:sz="0" w:space="0" w:color="auto"/>
                <w:right w:val="none" w:sz="0" w:space="0" w:color="auto"/>
              </w:divBdr>
              <w:divsChild>
                <w:div w:id="132824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41615857">
      <w:bodyDiv w:val="1"/>
      <w:marLeft w:val="0"/>
      <w:marRight w:val="0"/>
      <w:marTop w:val="0"/>
      <w:marBottom w:val="0"/>
      <w:divBdr>
        <w:top w:val="none" w:sz="0" w:space="0" w:color="auto"/>
        <w:left w:val="none" w:sz="0" w:space="0" w:color="auto"/>
        <w:bottom w:val="none" w:sz="0" w:space="0" w:color="auto"/>
        <w:right w:val="none" w:sz="0" w:space="0" w:color="auto"/>
      </w:divBdr>
      <w:divsChild>
        <w:div w:id="1592661546">
          <w:marLeft w:val="0"/>
          <w:marRight w:val="0"/>
          <w:marTop w:val="0"/>
          <w:marBottom w:val="0"/>
          <w:divBdr>
            <w:top w:val="none" w:sz="0" w:space="0" w:color="auto"/>
            <w:left w:val="none" w:sz="0" w:space="0" w:color="auto"/>
            <w:bottom w:val="none" w:sz="0" w:space="0" w:color="auto"/>
            <w:right w:val="none" w:sz="0" w:space="0" w:color="auto"/>
          </w:divBdr>
          <w:divsChild>
            <w:div w:id="1603756034">
              <w:marLeft w:val="0"/>
              <w:marRight w:val="0"/>
              <w:marTop w:val="0"/>
              <w:marBottom w:val="0"/>
              <w:divBdr>
                <w:top w:val="none" w:sz="0" w:space="0" w:color="auto"/>
                <w:left w:val="none" w:sz="0" w:space="0" w:color="auto"/>
                <w:bottom w:val="none" w:sz="0" w:space="0" w:color="auto"/>
                <w:right w:val="none" w:sz="0" w:space="0" w:color="auto"/>
              </w:divBdr>
              <w:divsChild>
                <w:div w:id="62654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1315</Words>
  <Characters>7500</Characters>
  <Application>Microsoft Office Word</Application>
  <DocSecurity>0</DocSecurity>
  <Lines>62</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PC</cp:lastModifiedBy>
  <cp:revision>3</cp:revision>
  <cp:lastPrinted>2022-10-19T11:20:00Z</cp:lastPrinted>
  <dcterms:created xsi:type="dcterms:W3CDTF">2022-12-15T12:23:00Z</dcterms:created>
  <dcterms:modified xsi:type="dcterms:W3CDTF">2022-12-15T12:50:00Z</dcterms:modified>
</cp:coreProperties>
</file>